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755FAF" w:rsidRDefault="00CD6E5D" w:rsidP="00D950C4">
      <w:pPr>
        <w:jc w:val="center"/>
      </w:pPr>
      <w:r>
        <w:rPr>
          <w:sz w:val="32"/>
          <w:szCs w:val="32"/>
        </w:rPr>
        <w:t xml:space="preserve">Доклад об осуществлении государственного контроля (надзора), муниципального контроля </w:t>
      </w:r>
      <w:r w:rsidRPr="00D950C4">
        <w:rPr>
          <w:sz w:val="32"/>
          <w:szCs w:val="32"/>
        </w:rPr>
        <w:t>за</w:t>
      </w:r>
      <w:r w:rsidR="00E81463" w:rsidRPr="00D950C4">
        <w:rPr>
          <w:b/>
          <w:sz w:val="32"/>
          <w:szCs w:val="32"/>
        </w:rPr>
        <w:t xml:space="preserve"> </w:t>
      </w:r>
      <w:r w:rsidR="00E81463" w:rsidRPr="00D950C4">
        <w:rPr>
          <w:sz w:val="32"/>
          <w:szCs w:val="32"/>
        </w:rPr>
        <w:t>20</w:t>
      </w:r>
      <w:r w:rsidR="006A471F">
        <w:rPr>
          <w:sz w:val="32"/>
          <w:szCs w:val="32"/>
        </w:rPr>
        <w:t>20</w:t>
      </w:r>
      <w:r w:rsidR="00E81463" w:rsidRPr="00D950C4">
        <w:rPr>
          <w:b/>
          <w:sz w:val="32"/>
          <w:szCs w:val="32"/>
        </w:rPr>
        <w:t xml:space="preserve"> </w:t>
      </w:r>
      <w:r w:rsidRPr="00D950C4">
        <w:rPr>
          <w:sz w:val="32"/>
          <w:szCs w:val="32"/>
        </w:rPr>
        <w:t>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D950C4" w:rsidRPr="00886888" w:rsidRDefault="00D950C4" w:rsidP="00001278">
      <w:pPr>
        <w:pBdr>
          <w:top w:val="single" w:sz="4" w:space="1" w:color="auto"/>
          <w:left w:val="single" w:sz="4" w:space="4" w:color="auto"/>
          <w:bottom w:val="single" w:sz="4" w:space="1" w:color="auto"/>
          <w:right w:val="single" w:sz="4" w:space="4" w:color="auto"/>
        </w:pBdr>
        <w:jc w:val="center"/>
        <w:rPr>
          <w:sz w:val="32"/>
          <w:szCs w:val="32"/>
        </w:rPr>
      </w:pPr>
    </w:p>
    <w:p w:rsidR="00D950C4" w:rsidRDefault="00D950C4" w:rsidP="00E81463">
      <w:pPr>
        <w:ind w:firstLine="708"/>
        <w:jc w:val="both"/>
        <w:rPr>
          <w:sz w:val="28"/>
          <w:szCs w:val="28"/>
        </w:rPr>
      </w:pPr>
    </w:p>
    <w:p w:rsidR="003C3F05" w:rsidRDefault="003C3F05" w:rsidP="00E81463">
      <w:pPr>
        <w:ind w:firstLine="708"/>
        <w:jc w:val="both"/>
        <w:rPr>
          <w:sz w:val="28"/>
          <w:szCs w:val="28"/>
        </w:rPr>
      </w:pPr>
    </w:p>
    <w:p w:rsidR="00E81463" w:rsidRPr="00CA198E" w:rsidRDefault="00E81463" w:rsidP="00CA198E">
      <w:pPr>
        <w:ind w:firstLine="709"/>
        <w:contextualSpacing/>
        <w:jc w:val="both"/>
        <w:rPr>
          <w:sz w:val="28"/>
          <w:szCs w:val="28"/>
        </w:rPr>
      </w:pPr>
      <w:r w:rsidRPr="00CA198E">
        <w:rPr>
          <w:sz w:val="28"/>
          <w:szCs w:val="28"/>
        </w:rPr>
        <w:t xml:space="preserve">Реализуемые в </w:t>
      </w:r>
      <w:r w:rsidR="00D950C4" w:rsidRPr="00CA198E">
        <w:rPr>
          <w:sz w:val="28"/>
          <w:szCs w:val="28"/>
        </w:rPr>
        <w:t>Брюховецком</w:t>
      </w:r>
      <w:r w:rsidRPr="00CA198E">
        <w:rPr>
          <w:sz w:val="28"/>
          <w:szCs w:val="28"/>
        </w:rPr>
        <w:t xml:space="preserve"> сельском поселении Брюховецкого района виды муниципального контроля осуществляются в соответствии с: </w:t>
      </w:r>
    </w:p>
    <w:p w:rsidR="00E81463" w:rsidRPr="00CA198E" w:rsidRDefault="00E81463" w:rsidP="00CA198E">
      <w:pPr>
        <w:tabs>
          <w:tab w:val="num" w:pos="0"/>
        </w:tabs>
        <w:ind w:firstLine="709"/>
        <w:contextualSpacing/>
        <w:jc w:val="both"/>
        <w:rPr>
          <w:sz w:val="28"/>
          <w:szCs w:val="28"/>
        </w:rPr>
      </w:pPr>
      <w:r w:rsidRPr="00CA198E">
        <w:rPr>
          <w:sz w:val="28"/>
          <w:szCs w:val="28"/>
        </w:rPr>
        <w:t xml:space="preserve">Федеральным законом от 06 октября 2003 № 131-ФЗ «Об общих принципах организации местного самоуправления в Российской Федерации»; </w:t>
      </w:r>
    </w:p>
    <w:p w:rsidR="00E81463" w:rsidRPr="00CA198E" w:rsidRDefault="00E81463" w:rsidP="00CA198E">
      <w:pPr>
        <w:tabs>
          <w:tab w:val="num" w:pos="0"/>
        </w:tabs>
        <w:ind w:firstLine="709"/>
        <w:contextualSpacing/>
        <w:jc w:val="both"/>
        <w:rPr>
          <w:sz w:val="28"/>
          <w:szCs w:val="28"/>
        </w:rPr>
      </w:pPr>
      <w:r w:rsidRPr="00CA198E">
        <w:rPr>
          <w:sz w:val="28"/>
          <w:szCs w:val="28"/>
        </w:rPr>
        <w:t>Федеральным законом от 26 декабря 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1463" w:rsidRPr="00CA198E" w:rsidRDefault="00E81463" w:rsidP="00CA198E">
      <w:pPr>
        <w:tabs>
          <w:tab w:val="num" w:pos="0"/>
        </w:tabs>
        <w:ind w:firstLine="709"/>
        <w:contextualSpacing/>
        <w:jc w:val="both"/>
        <w:rPr>
          <w:sz w:val="28"/>
          <w:szCs w:val="28"/>
        </w:rPr>
      </w:pPr>
      <w:r w:rsidRPr="00CA198E">
        <w:rPr>
          <w:sz w:val="28"/>
          <w:szCs w:val="28"/>
        </w:rPr>
        <w:t xml:space="preserve">Уставом </w:t>
      </w:r>
      <w:r w:rsidR="00D950C4" w:rsidRPr="00CA198E">
        <w:rPr>
          <w:sz w:val="28"/>
          <w:szCs w:val="28"/>
        </w:rPr>
        <w:t>Брюховецкого</w:t>
      </w:r>
      <w:r w:rsidRPr="00CA198E">
        <w:rPr>
          <w:sz w:val="28"/>
          <w:szCs w:val="28"/>
        </w:rPr>
        <w:t xml:space="preserve"> сельского поселения Брюховецкого района.</w:t>
      </w:r>
    </w:p>
    <w:p w:rsidR="00E81463" w:rsidRPr="00CA198E" w:rsidRDefault="00E81463" w:rsidP="00CA198E">
      <w:pPr>
        <w:tabs>
          <w:tab w:val="num" w:pos="0"/>
        </w:tabs>
        <w:ind w:firstLine="709"/>
        <w:contextualSpacing/>
        <w:jc w:val="both"/>
        <w:rPr>
          <w:sz w:val="28"/>
          <w:szCs w:val="28"/>
        </w:rPr>
      </w:pPr>
      <w:r w:rsidRPr="00CA198E">
        <w:rPr>
          <w:sz w:val="28"/>
          <w:szCs w:val="28"/>
        </w:rPr>
        <w:t>Муниципальный контроль в области торговой деятельности осуществляется в соответ</w:t>
      </w:r>
      <w:r w:rsidR="00D950C4" w:rsidRPr="00CA198E">
        <w:rPr>
          <w:sz w:val="28"/>
          <w:szCs w:val="28"/>
        </w:rPr>
        <w:t>ств</w:t>
      </w:r>
      <w:r w:rsidRPr="00CA198E">
        <w:rPr>
          <w:sz w:val="28"/>
          <w:szCs w:val="28"/>
        </w:rPr>
        <w:t>ии со следующими нормативными и правовыми актами:</w:t>
      </w:r>
    </w:p>
    <w:p w:rsidR="00E81463" w:rsidRPr="00CA198E" w:rsidRDefault="00837F61" w:rsidP="00CA198E">
      <w:pPr>
        <w:tabs>
          <w:tab w:val="num" w:pos="0"/>
        </w:tabs>
        <w:ind w:firstLine="709"/>
        <w:contextualSpacing/>
        <w:jc w:val="both"/>
        <w:rPr>
          <w:sz w:val="28"/>
          <w:szCs w:val="28"/>
        </w:rPr>
      </w:pPr>
      <w:r>
        <w:rPr>
          <w:sz w:val="28"/>
          <w:szCs w:val="28"/>
        </w:rPr>
        <w:t>Федеральный закон от</w:t>
      </w:r>
      <w:r w:rsidR="00E81463" w:rsidRPr="00CA198E">
        <w:rPr>
          <w:sz w:val="28"/>
          <w:szCs w:val="28"/>
        </w:rPr>
        <w:t xml:space="preserve"> 28 декабря 2009 года №381-ФЗ «Об основах государственного регулирования торговой деятельности в Российской Федерации»;</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 xml:space="preserve">Федеральный закон от 02 мая 2006 года № 59-ФЗ «О порядке рассмотрения обращений граждан Российской Федерации»; </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Закон Краснодарского края от 31 мая 2005 года №879-КЗ «О государственной политике Краснодарского края в сфере торговой деятельности»;</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Закон Краснодарского края от 1 марта 2011 года № 2195-КЗ «Об организации деятельности розничных рынков и ярмарок на территории Краснодарского края»;</w:t>
      </w:r>
    </w:p>
    <w:p w:rsidR="00E81463" w:rsidRPr="00CA198E" w:rsidRDefault="00E81463" w:rsidP="00CA198E">
      <w:pPr>
        <w:tabs>
          <w:tab w:val="num" w:pos="0"/>
        </w:tabs>
        <w:ind w:firstLine="709"/>
        <w:contextualSpacing/>
        <w:jc w:val="both"/>
        <w:rPr>
          <w:color w:val="030000"/>
          <w:sz w:val="28"/>
          <w:szCs w:val="28"/>
        </w:rPr>
      </w:pPr>
      <w:r w:rsidRPr="00CA198E">
        <w:rPr>
          <w:sz w:val="28"/>
          <w:szCs w:val="28"/>
        </w:rPr>
        <w:t>Постановление Правительства от 30 июня 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CA198E">
        <w:rPr>
          <w:color w:val="030000"/>
          <w:sz w:val="28"/>
          <w:szCs w:val="28"/>
        </w:rPr>
        <w:t>;</w:t>
      </w:r>
    </w:p>
    <w:p w:rsidR="00E81463" w:rsidRPr="00CA198E" w:rsidRDefault="00E81463" w:rsidP="00CA198E">
      <w:pPr>
        <w:tabs>
          <w:tab w:val="num" w:pos="0"/>
        </w:tabs>
        <w:ind w:firstLine="709"/>
        <w:contextualSpacing/>
        <w:jc w:val="both"/>
        <w:rPr>
          <w:color w:val="030000"/>
          <w:sz w:val="28"/>
          <w:szCs w:val="28"/>
        </w:rPr>
      </w:pPr>
      <w:r w:rsidRPr="00CA198E">
        <w:rPr>
          <w:color w:val="030000"/>
          <w:sz w:val="28"/>
          <w:szCs w:val="28"/>
        </w:rPr>
        <w:t>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 xml:space="preserve">Постановление главы администрации (губернатора) Краснодарского края от 11 ноября 2014 года №1249 «Об утверждении Порядка разработки и </w:t>
      </w:r>
      <w:r w:rsidRPr="00CA198E">
        <w:rPr>
          <w:rFonts w:cs="Tahoma"/>
          <w:sz w:val="28"/>
          <w:szCs w:val="28"/>
        </w:rPr>
        <w:lastRenderedPageBreak/>
        <w:t>утверждения органами местного самоуправления схем размещения нестационарных торговых объектов на территории Краснодарского края»;</w:t>
      </w:r>
    </w:p>
    <w:p w:rsidR="00E81463" w:rsidRPr="00CA198E" w:rsidRDefault="00E81463" w:rsidP="00CA198E">
      <w:pPr>
        <w:tabs>
          <w:tab w:val="num" w:pos="0"/>
        </w:tabs>
        <w:ind w:firstLine="709"/>
        <w:contextualSpacing/>
        <w:jc w:val="both"/>
        <w:rPr>
          <w:sz w:val="28"/>
          <w:szCs w:val="28"/>
        </w:rPr>
      </w:pPr>
      <w:r w:rsidRPr="00CA198E">
        <w:rPr>
          <w:sz w:val="28"/>
          <w:szCs w:val="28"/>
        </w:rPr>
        <w:t xml:space="preserve">Постановление администрации </w:t>
      </w:r>
      <w:r w:rsidR="00D950C4" w:rsidRPr="00CA198E">
        <w:rPr>
          <w:sz w:val="28"/>
          <w:szCs w:val="28"/>
        </w:rPr>
        <w:t>Брюховецкого</w:t>
      </w:r>
      <w:r w:rsidRPr="00CA198E">
        <w:rPr>
          <w:sz w:val="28"/>
          <w:szCs w:val="28"/>
        </w:rPr>
        <w:t xml:space="preserve"> сельского поселения Брюховецкого района от </w:t>
      </w:r>
      <w:r w:rsidR="003C3F05">
        <w:rPr>
          <w:sz w:val="28"/>
          <w:szCs w:val="28"/>
        </w:rPr>
        <w:t>7 мая 2020 года № 118</w:t>
      </w:r>
      <w:r w:rsidRPr="00CA198E">
        <w:rPr>
          <w:sz w:val="28"/>
          <w:szCs w:val="28"/>
        </w:rPr>
        <w:t xml:space="preserve"> «Осуществление муниципального контроля в области торговой деятельности на территории </w:t>
      </w:r>
      <w:r w:rsidR="00D950C4" w:rsidRPr="00CA198E">
        <w:rPr>
          <w:sz w:val="28"/>
          <w:szCs w:val="28"/>
        </w:rPr>
        <w:t>Брюховецкого</w:t>
      </w:r>
      <w:r w:rsidRPr="00CA198E">
        <w:rPr>
          <w:sz w:val="28"/>
          <w:szCs w:val="28"/>
        </w:rPr>
        <w:t xml:space="preserve"> сельского поселения Брюховецкого района».</w:t>
      </w:r>
    </w:p>
    <w:p w:rsidR="00E81463" w:rsidRPr="00CA198E" w:rsidRDefault="00E81463" w:rsidP="00CA198E">
      <w:pPr>
        <w:tabs>
          <w:tab w:val="num" w:pos="0"/>
        </w:tabs>
        <w:ind w:firstLine="709"/>
        <w:contextualSpacing/>
        <w:jc w:val="both"/>
        <w:rPr>
          <w:sz w:val="28"/>
          <w:szCs w:val="28"/>
        </w:rPr>
      </w:pPr>
      <w:r w:rsidRPr="00CA198E">
        <w:rPr>
          <w:sz w:val="28"/>
          <w:szCs w:val="28"/>
        </w:rPr>
        <w:t>Муниципальный контроль за сохранностью автомобильных дорог местного значения осуществляется в соответ</w:t>
      </w:r>
      <w:r w:rsidR="00D950C4" w:rsidRPr="00CA198E">
        <w:rPr>
          <w:sz w:val="28"/>
          <w:szCs w:val="28"/>
        </w:rPr>
        <w:t>ств</w:t>
      </w:r>
      <w:r w:rsidRPr="00CA198E">
        <w:rPr>
          <w:sz w:val="28"/>
          <w:szCs w:val="28"/>
        </w:rPr>
        <w:t>ии со следующими нормативными и правовыми актами:</w:t>
      </w:r>
    </w:p>
    <w:p w:rsidR="00E81463" w:rsidRPr="00CA198E" w:rsidRDefault="000F5863" w:rsidP="00CA198E">
      <w:pPr>
        <w:tabs>
          <w:tab w:val="num" w:pos="0"/>
        </w:tabs>
        <w:ind w:firstLine="709"/>
        <w:contextualSpacing/>
        <w:jc w:val="both"/>
        <w:rPr>
          <w:sz w:val="28"/>
          <w:szCs w:val="28"/>
          <w:lang w:eastAsia="ar-SA"/>
        </w:rPr>
      </w:pPr>
      <w:hyperlink r:id="rId7" w:history="1">
        <w:r w:rsidR="00E81463" w:rsidRPr="00CA198E">
          <w:rPr>
            <w:sz w:val="28"/>
            <w:szCs w:val="28"/>
            <w:lang w:eastAsia="ar-SA"/>
          </w:rPr>
          <w:t>Федеральный закон</w:t>
        </w:r>
      </w:hyperlink>
      <w:r w:rsidR="00E81463" w:rsidRPr="00CA198E">
        <w:rPr>
          <w:sz w:val="28"/>
          <w:szCs w:val="28"/>
          <w:lang w:eastAsia="ar-SA"/>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81463" w:rsidRPr="00CA198E" w:rsidRDefault="000F5863" w:rsidP="00CA198E">
      <w:pPr>
        <w:suppressAutoHyphens/>
        <w:ind w:firstLine="709"/>
        <w:contextualSpacing/>
        <w:jc w:val="both"/>
        <w:rPr>
          <w:sz w:val="28"/>
          <w:szCs w:val="28"/>
          <w:lang w:eastAsia="ar-SA"/>
        </w:rPr>
      </w:pPr>
      <w:hyperlink r:id="rId8" w:history="1">
        <w:r w:rsidR="00E81463" w:rsidRPr="00CA198E">
          <w:rPr>
            <w:sz w:val="28"/>
            <w:szCs w:val="28"/>
            <w:lang w:eastAsia="ar-SA"/>
          </w:rPr>
          <w:t>Федеральный закон</w:t>
        </w:r>
      </w:hyperlink>
      <w:r w:rsidR="00E81463" w:rsidRPr="00CA198E">
        <w:rPr>
          <w:sz w:val="28"/>
          <w:szCs w:val="28"/>
          <w:lang w:eastAsia="ar-SA"/>
        </w:rPr>
        <w:t xml:space="preserve"> от 10 декабря 1995 года № 196-ФЗ «О безопасности дорожного движения»;</w:t>
      </w:r>
    </w:p>
    <w:bookmarkStart w:id="0" w:name="sub_581525740"/>
    <w:p w:rsidR="00E81463" w:rsidRPr="00CA198E" w:rsidRDefault="000F5863" w:rsidP="00CA198E">
      <w:pPr>
        <w:suppressAutoHyphens/>
        <w:ind w:firstLine="709"/>
        <w:contextualSpacing/>
        <w:jc w:val="both"/>
        <w:rPr>
          <w:sz w:val="28"/>
          <w:szCs w:val="28"/>
          <w:lang w:eastAsia="ar-SA"/>
        </w:rPr>
      </w:pPr>
      <w:r w:rsidRPr="00CA198E">
        <w:rPr>
          <w:sz w:val="28"/>
          <w:szCs w:val="28"/>
          <w:lang w:eastAsia="ar-SA"/>
        </w:rPr>
        <w:fldChar w:fldCharType="begin"/>
      </w:r>
      <w:r w:rsidR="00E81463" w:rsidRPr="00CA198E">
        <w:rPr>
          <w:sz w:val="28"/>
          <w:szCs w:val="28"/>
          <w:lang w:eastAsia="ar-SA"/>
        </w:rPr>
        <w:instrText xml:space="preserve"> HYPERLINK "garantF1://70006098.2" </w:instrText>
      </w:r>
      <w:r w:rsidRPr="00CA198E">
        <w:rPr>
          <w:sz w:val="28"/>
          <w:szCs w:val="28"/>
          <w:lang w:eastAsia="ar-SA"/>
        </w:rPr>
        <w:fldChar w:fldCharType="separate"/>
      </w:r>
      <w:r w:rsidR="00E81463" w:rsidRPr="00CA198E">
        <w:rPr>
          <w:sz w:val="28"/>
          <w:szCs w:val="28"/>
          <w:lang w:eastAsia="ar-SA"/>
        </w:rPr>
        <w:t>Приказ</w:t>
      </w:r>
      <w:r w:rsidRPr="00CA198E">
        <w:rPr>
          <w:sz w:val="28"/>
          <w:szCs w:val="28"/>
          <w:lang w:eastAsia="ar-SA"/>
        </w:rPr>
        <w:fldChar w:fldCharType="end"/>
      </w:r>
      <w:r w:rsidR="00E81463" w:rsidRPr="00CA198E">
        <w:rPr>
          <w:sz w:val="28"/>
          <w:szCs w:val="28"/>
          <w:lang w:eastAsia="ar-SA"/>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0"/>
    </w:p>
    <w:p w:rsidR="00E81463" w:rsidRPr="00CA198E" w:rsidRDefault="00E81463" w:rsidP="00CA198E">
      <w:pPr>
        <w:tabs>
          <w:tab w:val="num" w:pos="0"/>
        </w:tabs>
        <w:ind w:firstLine="709"/>
        <w:contextualSpacing/>
        <w:jc w:val="both"/>
        <w:rPr>
          <w:sz w:val="28"/>
          <w:szCs w:val="28"/>
        </w:rPr>
      </w:pPr>
      <w:r w:rsidRPr="00837F61">
        <w:rPr>
          <w:sz w:val="28"/>
          <w:szCs w:val="28"/>
        </w:rPr>
        <w:t xml:space="preserve">Постановление администрации </w:t>
      </w:r>
      <w:r w:rsidR="00D950C4" w:rsidRPr="00837F61">
        <w:rPr>
          <w:sz w:val="28"/>
          <w:szCs w:val="28"/>
        </w:rPr>
        <w:t>Брюховецкого</w:t>
      </w:r>
      <w:r w:rsidRPr="00837F61">
        <w:rPr>
          <w:sz w:val="28"/>
          <w:szCs w:val="28"/>
        </w:rPr>
        <w:t xml:space="preserve"> сельского поселения Брюховецкого района </w:t>
      </w:r>
      <w:r w:rsidRPr="00EE0898">
        <w:rPr>
          <w:sz w:val="28"/>
          <w:szCs w:val="28"/>
        </w:rPr>
        <w:t xml:space="preserve">от </w:t>
      </w:r>
      <w:r w:rsidR="003C3F05">
        <w:rPr>
          <w:sz w:val="28"/>
          <w:szCs w:val="28"/>
        </w:rPr>
        <w:t>14 мая 2020</w:t>
      </w:r>
      <w:r w:rsidR="00837F61" w:rsidRPr="00EE0898">
        <w:rPr>
          <w:sz w:val="28"/>
          <w:szCs w:val="28"/>
        </w:rPr>
        <w:t xml:space="preserve"> года № </w:t>
      </w:r>
      <w:r w:rsidR="003C3F05">
        <w:rPr>
          <w:sz w:val="28"/>
          <w:szCs w:val="28"/>
        </w:rPr>
        <w:t>128</w:t>
      </w:r>
      <w:r w:rsidRPr="00837F61">
        <w:rPr>
          <w:sz w:val="28"/>
          <w:szCs w:val="28"/>
        </w:rPr>
        <w:t xml:space="preserve">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D950C4" w:rsidRPr="00837F61">
        <w:rPr>
          <w:sz w:val="28"/>
          <w:szCs w:val="28"/>
        </w:rPr>
        <w:t>Брюховецкого</w:t>
      </w:r>
      <w:r w:rsidRPr="00837F61">
        <w:rPr>
          <w:sz w:val="28"/>
          <w:szCs w:val="28"/>
        </w:rPr>
        <w:t xml:space="preserve"> сельского поселения Брюховецкого района»;</w:t>
      </w:r>
    </w:p>
    <w:p w:rsidR="00E81463" w:rsidRPr="00CA198E" w:rsidRDefault="00E81463" w:rsidP="00CA198E">
      <w:pPr>
        <w:tabs>
          <w:tab w:val="num" w:pos="0"/>
        </w:tabs>
        <w:ind w:firstLine="709"/>
        <w:contextualSpacing/>
        <w:jc w:val="both"/>
        <w:rPr>
          <w:sz w:val="28"/>
          <w:szCs w:val="28"/>
        </w:rPr>
      </w:pPr>
      <w:r w:rsidRPr="00CA198E">
        <w:rPr>
          <w:rFonts w:eastAsia="Arial Unicode MS"/>
          <w:kern w:val="1"/>
          <w:sz w:val="28"/>
          <w:szCs w:val="28"/>
          <w:lang w:eastAsia="ar-SA"/>
        </w:rPr>
        <w:t xml:space="preserve">Муниципальный контроль в области благоустройства </w:t>
      </w:r>
      <w:r w:rsidRPr="00CA198E">
        <w:rPr>
          <w:sz w:val="28"/>
          <w:szCs w:val="28"/>
        </w:rPr>
        <w:t xml:space="preserve">осуществляется в </w:t>
      </w:r>
      <w:r w:rsidR="00D950C4" w:rsidRPr="00CA198E">
        <w:rPr>
          <w:sz w:val="28"/>
          <w:szCs w:val="28"/>
        </w:rPr>
        <w:t>соответствии</w:t>
      </w:r>
      <w:r w:rsidRPr="00CA198E">
        <w:rPr>
          <w:sz w:val="28"/>
          <w:szCs w:val="28"/>
        </w:rPr>
        <w:t xml:space="preserve"> со следующими нормативными и правовыми актами:</w:t>
      </w:r>
    </w:p>
    <w:p w:rsidR="00E81463" w:rsidRPr="00CA198E" w:rsidRDefault="00E81463" w:rsidP="00CA198E">
      <w:pPr>
        <w:widowControl w:val="0"/>
        <w:suppressAutoHyphens/>
        <w:autoSpaceDE w:val="0"/>
        <w:ind w:firstLine="709"/>
        <w:contextualSpacing/>
        <w:jc w:val="both"/>
        <w:rPr>
          <w:rFonts w:eastAsia="Arial Unicode MS"/>
          <w:kern w:val="1"/>
          <w:sz w:val="28"/>
          <w:szCs w:val="28"/>
          <w:lang w:eastAsia="ar-SA"/>
        </w:rPr>
      </w:pPr>
      <w:r w:rsidRPr="00CA198E">
        <w:rPr>
          <w:rFonts w:eastAsia="Arial Unicode MS"/>
          <w:kern w:val="1"/>
          <w:sz w:val="28"/>
          <w:szCs w:val="28"/>
          <w:lang w:eastAsia="ar-SA"/>
        </w:rPr>
        <w:t xml:space="preserve">Федеральный </w:t>
      </w:r>
      <w:r w:rsidRPr="00CA198E">
        <w:rPr>
          <w:rFonts w:eastAsia="Arial Unicode MS"/>
          <w:kern w:val="1"/>
          <w:sz w:val="28"/>
          <w:szCs w:val="28"/>
        </w:rPr>
        <w:t>закон</w:t>
      </w:r>
      <w:r w:rsidRPr="00CA198E">
        <w:rPr>
          <w:rFonts w:eastAsia="Arial Unicode MS"/>
          <w:kern w:val="1"/>
          <w:sz w:val="28"/>
          <w:szCs w:val="28"/>
          <w:lang w:eastAsia="ar-SA"/>
        </w:rPr>
        <w:t xml:space="preserve"> от 24 июня 1998 № 89-ФЗ «Об отходах производства и потребления»;</w:t>
      </w:r>
    </w:p>
    <w:p w:rsidR="00E81463" w:rsidRPr="00CA198E" w:rsidRDefault="00E81463" w:rsidP="00CA198E">
      <w:pPr>
        <w:widowControl w:val="0"/>
        <w:suppressAutoHyphens/>
        <w:autoSpaceDE w:val="0"/>
        <w:ind w:firstLine="709"/>
        <w:contextualSpacing/>
        <w:jc w:val="both"/>
        <w:rPr>
          <w:rFonts w:eastAsia="Arial Unicode MS"/>
          <w:kern w:val="1"/>
          <w:sz w:val="28"/>
          <w:szCs w:val="28"/>
          <w:lang w:eastAsia="ar-SA"/>
        </w:rPr>
      </w:pPr>
      <w:r w:rsidRPr="00CA198E">
        <w:rPr>
          <w:rFonts w:eastAsia="Arial Unicode MS"/>
          <w:kern w:val="1"/>
          <w:sz w:val="28"/>
          <w:szCs w:val="28"/>
          <w:lang w:eastAsia="ar-SA"/>
        </w:rPr>
        <w:t xml:space="preserve">Федеральным </w:t>
      </w:r>
      <w:r w:rsidRPr="00CA198E">
        <w:rPr>
          <w:rFonts w:eastAsia="Arial Unicode MS"/>
          <w:kern w:val="1"/>
          <w:sz w:val="28"/>
          <w:szCs w:val="28"/>
        </w:rPr>
        <w:t>законом</w:t>
      </w:r>
      <w:r w:rsidRPr="00CA198E">
        <w:rPr>
          <w:rFonts w:eastAsia="Arial Unicode MS"/>
          <w:kern w:val="1"/>
          <w:sz w:val="28"/>
          <w:szCs w:val="28"/>
          <w:lang w:eastAsia="ar-SA"/>
        </w:rPr>
        <w:t xml:space="preserve"> от 10 января 2002 № 7-ФЗ «Об охране окружающей среды»;</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Закон Краснодарского края от 23 июля 2003 года № 608-КЗ «Об административных правонарушениях»;</w:t>
      </w:r>
    </w:p>
    <w:p w:rsidR="00E81463" w:rsidRDefault="00E81463" w:rsidP="00CA198E">
      <w:pPr>
        <w:pStyle w:val="a9"/>
        <w:tabs>
          <w:tab w:val="num" w:pos="720"/>
        </w:tabs>
        <w:ind w:left="0" w:firstLine="709"/>
        <w:jc w:val="both"/>
        <w:rPr>
          <w:rFonts w:eastAsiaTheme="minorHAnsi"/>
          <w:sz w:val="28"/>
          <w:szCs w:val="28"/>
          <w:lang w:eastAsia="en-US"/>
        </w:rPr>
      </w:pPr>
      <w:r w:rsidRPr="00837F61">
        <w:rPr>
          <w:rFonts w:eastAsiaTheme="minorHAnsi"/>
          <w:sz w:val="28"/>
          <w:szCs w:val="28"/>
          <w:lang w:eastAsia="en-US"/>
        </w:rPr>
        <w:t xml:space="preserve">Постановление администрации </w:t>
      </w:r>
      <w:r w:rsidR="00D950C4" w:rsidRPr="00837F61">
        <w:rPr>
          <w:rFonts w:eastAsiaTheme="minorHAnsi"/>
          <w:sz w:val="28"/>
          <w:szCs w:val="28"/>
          <w:lang w:eastAsia="en-US"/>
        </w:rPr>
        <w:t>Брюховецкого</w:t>
      </w:r>
      <w:r w:rsidRPr="00837F61">
        <w:rPr>
          <w:rFonts w:eastAsiaTheme="minorHAnsi"/>
          <w:sz w:val="28"/>
          <w:szCs w:val="28"/>
          <w:lang w:eastAsia="en-US"/>
        </w:rPr>
        <w:t xml:space="preserve"> сельского поселения Брюховецкого района </w:t>
      </w:r>
      <w:r w:rsidRPr="00BE1EE7">
        <w:rPr>
          <w:rFonts w:eastAsiaTheme="minorHAnsi"/>
          <w:sz w:val="28"/>
          <w:szCs w:val="28"/>
          <w:lang w:eastAsia="en-US"/>
        </w:rPr>
        <w:t xml:space="preserve">от </w:t>
      </w:r>
      <w:r w:rsidR="003C3F05">
        <w:rPr>
          <w:rFonts w:eastAsiaTheme="minorHAnsi"/>
          <w:sz w:val="28"/>
          <w:szCs w:val="28"/>
          <w:lang w:eastAsia="en-US"/>
        </w:rPr>
        <w:t>14 мая 2020</w:t>
      </w:r>
      <w:r w:rsidR="00837F61" w:rsidRPr="00BE1EE7">
        <w:rPr>
          <w:rFonts w:eastAsiaTheme="minorHAnsi"/>
          <w:sz w:val="28"/>
          <w:szCs w:val="28"/>
          <w:lang w:eastAsia="en-US"/>
        </w:rPr>
        <w:t xml:space="preserve"> года № </w:t>
      </w:r>
      <w:r w:rsidR="003C3F05">
        <w:rPr>
          <w:rFonts w:eastAsiaTheme="minorHAnsi"/>
          <w:sz w:val="28"/>
          <w:szCs w:val="28"/>
          <w:lang w:eastAsia="en-US"/>
        </w:rPr>
        <w:t>127</w:t>
      </w:r>
      <w:r w:rsidRPr="00837F61">
        <w:rPr>
          <w:rFonts w:eastAsiaTheme="minorHAnsi"/>
          <w:sz w:val="28"/>
          <w:szCs w:val="28"/>
          <w:lang w:eastAsia="en-US"/>
        </w:rPr>
        <w:t xml:space="preserve"> «Об утверждении административного регламента «Осуществление муниципального контроля в области благоустройства территории </w:t>
      </w:r>
      <w:r w:rsidR="00D950C4" w:rsidRPr="00837F61">
        <w:rPr>
          <w:rFonts w:eastAsiaTheme="minorHAnsi"/>
          <w:sz w:val="28"/>
          <w:szCs w:val="28"/>
          <w:lang w:eastAsia="en-US"/>
        </w:rPr>
        <w:t>Брюховецкого</w:t>
      </w:r>
      <w:r w:rsidRPr="00837F61">
        <w:rPr>
          <w:rFonts w:eastAsiaTheme="minorHAnsi"/>
          <w:sz w:val="28"/>
          <w:szCs w:val="28"/>
          <w:lang w:eastAsia="en-US"/>
        </w:rPr>
        <w:t xml:space="preserve"> сельского</w:t>
      </w:r>
      <w:r w:rsidR="003C3F05">
        <w:rPr>
          <w:rFonts w:eastAsiaTheme="minorHAnsi"/>
          <w:sz w:val="28"/>
          <w:szCs w:val="28"/>
          <w:lang w:eastAsia="en-US"/>
        </w:rPr>
        <w:t xml:space="preserve"> поселения Брюховецкого района»;</w:t>
      </w:r>
    </w:p>
    <w:p w:rsidR="003C3F05" w:rsidRPr="003C3F05" w:rsidRDefault="003C3F05" w:rsidP="003C3F05">
      <w:pPr>
        <w:ind w:firstLine="708"/>
        <w:jc w:val="both"/>
        <w:rPr>
          <w:sz w:val="28"/>
          <w:szCs w:val="28"/>
        </w:rPr>
      </w:pPr>
      <w:r w:rsidRPr="003C3F05">
        <w:rPr>
          <w:sz w:val="28"/>
          <w:szCs w:val="28"/>
        </w:rPr>
        <w:t>Решением Совета Брюховецкого сельского поселения Брюховецкого района от 20 декабря 2019 года № 24 «Об утверждении правил благоустройства территории Брюховецкого сельского поселения Брюховецкого района»</w:t>
      </w:r>
      <w:r>
        <w:rPr>
          <w:sz w:val="28"/>
          <w:szCs w:val="28"/>
        </w:rPr>
        <w:t>.</w:t>
      </w:r>
    </w:p>
    <w:p w:rsidR="003C3F05" w:rsidRPr="003C3F05" w:rsidRDefault="003C3F05" w:rsidP="003C3F05">
      <w:pPr>
        <w:tabs>
          <w:tab w:val="num" w:pos="0"/>
        </w:tabs>
        <w:ind w:firstLine="709"/>
        <w:jc w:val="both"/>
        <w:rPr>
          <w:rFonts w:cs="Tahoma"/>
          <w:sz w:val="28"/>
          <w:szCs w:val="28"/>
        </w:rPr>
      </w:pPr>
      <w:r w:rsidRPr="00AF0ABE">
        <w:rPr>
          <w:rFonts w:cs="Tahoma"/>
          <w:sz w:val="28"/>
          <w:szCs w:val="28"/>
        </w:rPr>
        <w:t xml:space="preserve">Предметом муниципального контроля </w:t>
      </w:r>
      <w:r>
        <w:rPr>
          <w:rFonts w:cs="Tahoma"/>
          <w:sz w:val="28"/>
          <w:szCs w:val="28"/>
        </w:rPr>
        <w:t xml:space="preserve">в сфере благоустройства, в области торговой деятельности, </w:t>
      </w:r>
      <w:r w:rsidRPr="00AF0ABE">
        <w:rPr>
          <w:rFonts w:cs="Tahoma"/>
          <w:sz w:val="28"/>
          <w:szCs w:val="28"/>
        </w:rPr>
        <w:t xml:space="preserve">за сохранностью автомобильных дорог местного значения в границах </w:t>
      </w:r>
      <w:r>
        <w:rPr>
          <w:rFonts w:cs="Tahoma"/>
          <w:sz w:val="28"/>
          <w:szCs w:val="28"/>
        </w:rPr>
        <w:t>Брюховецкого</w:t>
      </w:r>
      <w:r w:rsidRPr="00AF0ABE">
        <w:rPr>
          <w:rFonts w:cs="Tahoma"/>
          <w:sz w:val="28"/>
          <w:szCs w:val="28"/>
        </w:rPr>
        <w:t xml:space="preserve"> сельского поселения </w:t>
      </w:r>
      <w:r>
        <w:rPr>
          <w:rFonts w:cs="Tahoma"/>
          <w:sz w:val="28"/>
          <w:szCs w:val="28"/>
        </w:rPr>
        <w:t xml:space="preserve">Брюховецкого района </w:t>
      </w:r>
      <w:r w:rsidRPr="00AF0ABE">
        <w:rPr>
          <w:rFonts w:cs="Tahoma"/>
          <w:sz w:val="28"/>
          <w:szCs w:val="28"/>
        </w:rPr>
        <w:t xml:space="preserve">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w:t>
      </w:r>
      <w:r>
        <w:rPr>
          <w:rFonts w:cs="Tahoma"/>
          <w:sz w:val="28"/>
          <w:szCs w:val="28"/>
        </w:rPr>
        <w:t>Брюховецкого</w:t>
      </w:r>
      <w:r w:rsidRPr="00AF0ABE">
        <w:rPr>
          <w:rFonts w:cs="Tahoma"/>
          <w:sz w:val="28"/>
          <w:szCs w:val="28"/>
        </w:rPr>
        <w:t xml:space="preserve"> сельског</w:t>
      </w:r>
      <w:r>
        <w:rPr>
          <w:rFonts w:cs="Tahoma"/>
          <w:sz w:val="28"/>
          <w:szCs w:val="28"/>
        </w:rPr>
        <w:t>о поселения Брюховецкого района.</w:t>
      </w:r>
    </w:p>
    <w:p w:rsidR="00E81463" w:rsidRPr="00CA198E" w:rsidRDefault="00E81463" w:rsidP="00CA198E">
      <w:pPr>
        <w:pStyle w:val="a9"/>
        <w:tabs>
          <w:tab w:val="num" w:pos="720"/>
        </w:tabs>
        <w:ind w:left="0" w:firstLine="709"/>
        <w:jc w:val="both"/>
        <w:rPr>
          <w:rFonts w:eastAsiaTheme="minorHAnsi"/>
          <w:sz w:val="28"/>
          <w:szCs w:val="28"/>
          <w:lang w:eastAsia="en-US"/>
        </w:rPr>
      </w:pPr>
      <w:r w:rsidRPr="00CA198E">
        <w:rPr>
          <w:rFonts w:eastAsiaTheme="minorHAnsi"/>
          <w:sz w:val="28"/>
          <w:szCs w:val="28"/>
          <w:lang w:eastAsia="en-US"/>
        </w:rPr>
        <w:tab/>
      </w:r>
      <w:r w:rsidRPr="00CA198E">
        <w:rPr>
          <w:color w:val="030000"/>
          <w:sz w:val="28"/>
          <w:szCs w:val="28"/>
        </w:rPr>
        <w:t>Муниципальный контроль осуществляется в форме проверок выполнения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w:t>
      </w:r>
    </w:p>
    <w:p w:rsidR="00E81463" w:rsidRPr="00CA198E" w:rsidRDefault="00E81463" w:rsidP="00CA198E">
      <w:pPr>
        <w:suppressAutoHyphens/>
        <w:ind w:firstLine="709"/>
        <w:contextualSpacing/>
        <w:jc w:val="both"/>
        <w:rPr>
          <w:sz w:val="28"/>
          <w:szCs w:val="28"/>
          <w:lang w:eastAsia="ar-SA"/>
        </w:rPr>
      </w:pPr>
      <w:r w:rsidRPr="00CA198E">
        <w:rPr>
          <w:sz w:val="28"/>
          <w:szCs w:val="28"/>
          <w:lang w:eastAsia="ar-SA"/>
        </w:rPr>
        <w:t xml:space="preserve">Нормативная правовая база </w:t>
      </w:r>
      <w:r w:rsidR="00D950C4" w:rsidRPr="00CA198E">
        <w:rPr>
          <w:sz w:val="28"/>
          <w:szCs w:val="28"/>
          <w:lang w:eastAsia="ar-SA"/>
        </w:rPr>
        <w:t>Брюховецкого</w:t>
      </w:r>
      <w:r w:rsidRPr="00CA198E">
        <w:rPr>
          <w:sz w:val="28"/>
          <w:szCs w:val="28"/>
          <w:lang w:eastAsia="ar-SA"/>
        </w:rPr>
        <w:t xml:space="preserve"> сельского поселения Брюховецкого района, необходимая для осуществления функций муниципального контроля, сформирована в </w:t>
      </w:r>
      <w:r w:rsidR="00D950C4" w:rsidRPr="00CA198E">
        <w:rPr>
          <w:sz w:val="28"/>
          <w:szCs w:val="28"/>
          <w:lang w:eastAsia="ar-SA"/>
        </w:rPr>
        <w:t>соответствии</w:t>
      </w:r>
      <w:r w:rsidRPr="00CA198E">
        <w:rPr>
          <w:sz w:val="28"/>
          <w:szCs w:val="28"/>
          <w:lang w:eastAsia="ar-SA"/>
        </w:rPr>
        <w:t xml:space="preserve"> с действующим законодательством.</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C3F05" w:rsidRDefault="003C3F05" w:rsidP="00CA198E">
      <w:pPr>
        <w:tabs>
          <w:tab w:val="num" w:pos="0"/>
        </w:tabs>
        <w:ind w:firstLine="709"/>
        <w:jc w:val="both"/>
        <w:rPr>
          <w:color w:val="030000"/>
          <w:sz w:val="28"/>
          <w:szCs w:val="20"/>
        </w:rPr>
      </w:pPr>
    </w:p>
    <w:p w:rsidR="00D950C4" w:rsidRDefault="00E81463" w:rsidP="00CA198E">
      <w:pPr>
        <w:tabs>
          <w:tab w:val="num" w:pos="0"/>
        </w:tabs>
        <w:ind w:firstLine="709"/>
        <w:jc w:val="both"/>
        <w:rPr>
          <w:sz w:val="28"/>
          <w:szCs w:val="28"/>
        </w:rPr>
      </w:pPr>
      <w:r w:rsidRPr="00826952">
        <w:rPr>
          <w:color w:val="030000"/>
          <w:sz w:val="28"/>
          <w:szCs w:val="20"/>
        </w:rPr>
        <w:t xml:space="preserve">Органом местного самоуправления, уполномоченным на организацию и осуществление муниципального контроля </w:t>
      </w:r>
      <w:r w:rsidRPr="00826952">
        <w:rPr>
          <w:color w:val="000000"/>
          <w:sz w:val="28"/>
          <w:szCs w:val="28"/>
          <w:lang w:eastAsia="en-US"/>
        </w:rPr>
        <w:t xml:space="preserve">в области торговой деятельности, муниципального контроля в области благоустройства, муниципального контроля </w:t>
      </w:r>
      <w:r w:rsidRPr="00826952">
        <w:rPr>
          <w:sz w:val="28"/>
          <w:szCs w:val="28"/>
        </w:rPr>
        <w:t xml:space="preserve">за сохранностью автомобильных дорог местного значения </w:t>
      </w:r>
      <w:r w:rsidRPr="00826952">
        <w:rPr>
          <w:color w:val="030000"/>
          <w:sz w:val="28"/>
          <w:szCs w:val="20"/>
        </w:rPr>
        <w:t xml:space="preserve">является администрация </w:t>
      </w:r>
      <w:r w:rsidR="00D950C4">
        <w:rPr>
          <w:color w:val="030000"/>
          <w:sz w:val="28"/>
          <w:szCs w:val="20"/>
        </w:rPr>
        <w:t>Брюховецкого</w:t>
      </w:r>
      <w:r w:rsidRPr="00826952">
        <w:rPr>
          <w:color w:val="030000"/>
          <w:sz w:val="28"/>
          <w:szCs w:val="20"/>
        </w:rPr>
        <w:t xml:space="preserve"> сельского поселения Брюховецкого района. </w:t>
      </w:r>
      <w:r w:rsidRPr="00826952">
        <w:rPr>
          <w:rFonts w:cs="Tahoma"/>
          <w:sz w:val="28"/>
          <w:szCs w:val="28"/>
        </w:rPr>
        <w:t>Конкретное должностное лицо, которому поручено проведение проверки, определяется распоряжением администрации о проведении проверки.</w:t>
      </w:r>
      <w:r w:rsidRPr="00826952">
        <w:rPr>
          <w:sz w:val="28"/>
          <w:szCs w:val="28"/>
        </w:rPr>
        <w:t xml:space="preserve"> </w:t>
      </w:r>
      <w:r w:rsidR="00020D22">
        <w:rPr>
          <w:sz w:val="28"/>
          <w:szCs w:val="28"/>
        </w:rPr>
        <w:t xml:space="preserve">Приняты регламентирующие порядки исполнения функций по осуществлению муниципального контроля в области </w:t>
      </w:r>
      <w:r w:rsidR="00244E3F" w:rsidRPr="00826952">
        <w:rPr>
          <w:color w:val="000000"/>
          <w:sz w:val="28"/>
          <w:szCs w:val="28"/>
          <w:lang w:eastAsia="en-US"/>
        </w:rPr>
        <w:t xml:space="preserve">торговой деятельности, муниципального контроля в области благоустройства, муниципального контроля </w:t>
      </w:r>
      <w:r w:rsidR="00244E3F" w:rsidRPr="00826952">
        <w:rPr>
          <w:sz w:val="28"/>
          <w:szCs w:val="28"/>
        </w:rPr>
        <w:t>за сохранностью автомобильных дорог местного значения.</w:t>
      </w:r>
      <w:r w:rsidR="00020D22">
        <w:rPr>
          <w:sz w:val="28"/>
          <w:szCs w:val="28"/>
        </w:rPr>
        <w:t xml:space="preserve"> </w:t>
      </w:r>
    </w:p>
    <w:p w:rsidR="00834AC1" w:rsidRPr="00826952" w:rsidRDefault="00834AC1" w:rsidP="00834AC1">
      <w:pPr>
        <w:ind w:firstLine="720"/>
        <w:jc w:val="both"/>
        <w:rPr>
          <w:sz w:val="28"/>
          <w:szCs w:val="28"/>
        </w:rPr>
      </w:pPr>
      <w:r w:rsidRPr="00826952">
        <w:rPr>
          <w:sz w:val="28"/>
          <w:szCs w:val="28"/>
        </w:rPr>
        <w:t>Орган муниципального контроля осуществляет свою деятельность во взаимодействии со специальными уполномоченными государственными органами, осуществляющими государственный контроль в соответствующих сферах деятельности, организациями, общественными объединениями, а также гражданами.</w:t>
      </w:r>
    </w:p>
    <w:p w:rsidR="003C3F05" w:rsidRDefault="00834AC1" w:rsidP="003C3F05">
      <w:pPr>
        <w:ind w:firstLine="708"/>
        <w:jc w:val="both"/>
        <w:rPr>
          <w:sz w:val="28"/>
          <w:szCs w:val="28"/>
        </w:rPr>
      </w:pPr>
      <w:r w:rsidRPr="00826952">
        <w:rPr>
          <w:sz w:val="28"/>
          <w:szCs w:val="28"/>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20</w:t>
      </w:r>
      <w:r w:rsidR="003C3F05">
        <w:rPr>
          <w:sz w:val="28"/>
          <w:szCs w:val="28"/>
        </w:rPr>
        <w:t>20</w:t>
      </w:r>
      <w:r w:rsidRPr="00826952">
        <w:rPr>
          <w:sz w:val="28"/>
          <w:szCs w:val="28"/>
        </w:rPr>
        <w:t xml:space="preserve"> году не проводилась.</w:t>
      </w:r>
    </w:p>
    <w:p w:rsidR="003C3F05" w:rsidRDefault="003C3F05" w:rsidP="003C3F05">
      <w:pPr>
        <w:ind w:firstLine="708"/>
        <w:jc w:val="both"/>
        <w:rPr>
          <w:sz w:val="28"/>
          <w:szCs w:val="28"/>
        </w:rPr>
      </w:pPr>
    </w:p>
    <w:p w:rsidR="003C3F05" w:rsidRDefault="003C3F05" w:rsidP="003C3F05">
      <w:pPr>
        <w:ind w:firstLine="708"/>
        <w:jc w:val="both"/>
        <w:rPr>
          <w:sz w:val="28"/>
          <w:szCs w:val="28"/>
        </w:rPr>
      </w:pPr>
    </w:p>
    <w:p w:rsidR="003C3F05" w:rsidRDefault="003C3F05" w:rsidP="003C3F05">
      <w:pPr>
        <w:ind w:firstLine="708"/>
        <w:jc w:val="both"/>
        <w:rPr>
          <w:sz w:val="28"/>
          <w:szCs w:val="28"/>
        </w:rPr>
      </w:pPr>
    </w:p>
    <w:p w:rsidR="00244E3F" w:rsidRDefault="00244E3F"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F828AB" w:rsidRDefault="003C3F05" w:rsidP="00001278">
      <w:pPr>
        <w:pBdr>
          <w:top w:val="single" w:sz="4" w:space="1" w:color="auto"/>
          <w:left w:val="single" w:sz="4" w:space="4" w:color="auto"/>
          <w:bottom w:val="single" w:sz="4" w:space="1" w:color="auto"/>
          <w:right w:val="single" w:sz="4" w:space="4" w:color="auto"/>
        </w:pBdr>
        <w:jc w:val="center"/>
        <w:rPr>
          <w:sz w:val="32"/>
          <w:szCs w:val="32"/>
        </w:rPr>
      </w:pPr>
      <w:r>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CA198E" w:rsidRDefault="00CA198E" w:rsidP="00E81463">
      <w:pPr>
        <w:jc w:val="both"/>
        <w:rPr>
          <w:sz w:val="28"/>
          <w:szCs w:val="28"/>
        </w:rPr>
      </w:pPr>
    </w:p>
    <w:p w:rsidR="00E81463" w:rsidRPr="00826952" w:rsidRDefault="00E81463" w:rsidP="00CA198E">
      <w:pPr>
        <w:ind w:firstLine="709"/>
        <w:jc w:val="both"/>
      </w:pPr>
      <w:r w:rsidRPr="00826952">
        <w:rPr>
          <w:sz w:val="28"/>
          <w:szCs w:val="28"/>
        </w:rPr>
        <w:t>В бюджете поселения средства на финансирование муниципального контроля не заложены.</w:t>
      </w:r>
      <w:r w:rsidRPr="00826952">
        <w:t xml:space="preserve"> </w:t>
      </w:r>
    </w:p>
    <w:p w:rsidR="00E81463" w:rsidRPr="00826952" w:rsidRDefault="00E81463" w:rsidP="00834AC1">
      <w:pPr>
        <w:tabs>
          <w:tab w:val="num" w:pos="0"/>
        </w:tabs>
        <w:ind w:firstLine="709"/>
        <w:jc w:val="both"/>
        <w:rPr>
          <w:sz w:val="28"/>
          <w:szCs w:val="28"/>
        </w:rPr>
      </w:pPr>
      <w:r w:rsidRPr="00826952">
        <w:rPr>
          <w:sz w:val="28"/>
        </w:rPr>
        <w:t>В 20</w:t>
      </w:r>
      <w:r w:rsidR="003C3F05">
        <w:rPr>
          <w:sz w:val="28"/>
        </w:rPr>
        <w:t>20</w:t>
      </w:r>
      <w:r w:rsidRPr="00826952">
        <w:rPr>
          <w:sz w:val="28"/>
        </w:rPr>
        <w:t xml:space="preserve"> году численность работников, выполняющих работу по муниципальному контролю на территории </w:t>
      </w:r>
      <w:r w:rsidR="00CA198E">
        <w:rPr>
          <w:sz w:val="28"/>
          <w:szCs w:val="28"/>
        </w:rPr>
        <w:t>Брюховецкого</w:t>
      </w:r>
      <w:r w:rsidRPr="00826952">
        <w:rPr>
          <w:sz w:val="28"/>
          <w:szCs w:val="28"/>
        </w:rPr>
        <w:t xml:space="preserve"> сельского поселения Брюховецкого района</w:t>
      </w:r>
      <w:r w:rsidRPr="00826952">
        <w:rPr>
          <w:sz w:val="28"/>
        </w:rPr>
        <w:t xml:space="preserve"> составила – </w:t>
      </w:r>
      <w:r w:rsidR="00CA198E">
        <w:rPr>
          <w:sz w:val="28"/>
        </w:rPr>
        <w:t>3</w:t>
      </w:r>
      <w:r w:rsidRPr="00826952">
        <w:rPr>
          <w:sz w:val="28"/>
        </w:rPr>
        <w:t xml:space="preserve"> человека. Штатные единицы по должностям, предусматривающим выполнение функций </w:t>
      </w:r>
      <w:r w:rsidR="00834AC1">
        <w:rPr>
          <w:sz w:val="28"/>
        </w:rPr>
        <w:t xml:space="preserve">только </w:t>
      </w:r>
      <w:r w:rsidRPr="00826952">
        <w:rPr>
          <w:sz w:val="28"/>
        </w:rPr>
        <w:t>по муниципальн</w:t>
      </w:r>
      <w:r w:rsidR="00834AC1">
        <w:rPr>
          <w:sz w:val="28"/>
        </w:rPr>
        <w:t>ому</w:t>
      </w:r>
      <w:r w:rsidRPr="00826952">
        <w:rPr>
          <w:sz w:val="28"/>
        </w:rPr>
        <w:t xml:space="preserve"> контрол</w:t>
      </w:r>
      <w:r w:rsidR="00834AC1">
        <w:rPr>
          <w:sz w:val="28"/>
        </w:rPr>
        <w:t>ю</w:t>
      </w:r>
      <w:r w:rsidRPr="00826952">
        <w:rPr>
          <w:sz w:val="28"/>
        </w:rPr>
        <w:t xml:space="preserve">, отсутствуют, поэтому </w:t>
      </w:r>
      <w:r w:rsidR="00834AC1">
        <w:rPr>
          <w:sz w:val="28"/>
          <w:szCs w:val="28"/>
        </w:rPr>
        <w:t xml:space="preserve">проведением муниципального контроля в области </w:t>
      </w:r>
      <w:r w:rsidR="00834AC1" w:rsidRPr="00826952">
        <w:rPr>
          <w:color w:val="000000"/>
          <w:sz w:val="28"/>
          <w:szCs w:val="28"/>
          <w:lang w:eastAsia="en-US"/>
        </w:rPr>
        <w:t xml:space="preserve">торговой деятельности, благоустройства, </w:t>
      </w:r>
      <w:r w:rsidR="00834AC1" w:rsidRPr="00826952">
        <w:rPr>
          <w:sz w:val="28"/>
          <w:szCs w:val="28"/>
        </w:rPr>
        <w:t>сохранностью автомо</w:t>
      </w:r>
      <w:r w:rsidR="00834AC1">
        <w:rPr>
          <w:sz w:val="28"/>
          <w:szCs w:val="28"/>
        </w:rPr>
        <w:t>бильных дорог местного значения, занимаются назначенные специалисты администрации.</w:t>
      </w:r>
    </w:p>
    <w:p w:rsidR="00E81463" w:rsidRPr="00826952" w:rsidRDefault="00E81463" w:rsidP="00E81463">
      <w:pPr>
        <w:ind w:firstLine="720"/>
        <w:jc w:val="both"/>
        <w:rPr>
          <w:sz w:val="28"/>
        </w:rPr>
      </w:pPr>
      <w:r w:rsidRPr="00826952">
        <w:rPr>
          <w:sz w:val="28"/>
        </w:rPr>
        <w:t>Квалификация специалистов администрации</w:t>
      </w:r>
      <w:r w:rsidRPr="00826952">
        <w:rPr>
          <w:sz w:val="28"/>
          <w:szCs w:val="28"/>
        </w:rPr>
        <w:t xml:space="preserve"> </w:t>
      </w:r>
      <w:r w:rsidR="00CA198E">
        <w:rPr>
          <w:sz w:val="28"/>
          <w:szCs w:val="28"/>
        </w:rPr>
        <w:t xml:space="preserve">Брюховецкого сельского поселения </w:t>
      </w:r>
      <w:r w:rsidRPr="00826952">
        <w:rPr>
          <w:sz w:val="28"/>
          <w:szCs w:val="28"/>
        </w:rPr>
        <w:t>Брюховецкого района</w:t>
      </w:r>
      <w:r w:rsidRPr="00826952">
        <w:rPr>
          <w:sz w:val="28"/>
        </w:rPr>
        <w:t xml:space="preserve">, выполняющих функции по муниципальным контролям, соответствует направлению деятельности, которую они осуществляют. </w:t>
      </w:r>
    </w:p>
    <w:p w:rsidR="00E81463" w:rsidRPr="00826952" w:rsidRDefault="00E81463" w:rsidP="00E81463">
      <w:pPr>
        <w:ind w:firstLine="720"/>
        <w:jc w:val="both"/>
        <w:rPr>
          <w:sz w:val="28"/>
        </w:rPr>
      </w:pPr>
      <w:r w:rsidRPr="00826952">
        <w:rPr>
          <w:sz w:val="28"/>
        </w:rPr>
        <w:t>Мероприятия по повышению квалификации в 20</w:t>
      </w:r>
      <w:r w:rsidR="003550CE">
        <w:rPr>
          <w:sz w:val="28"/>
        </w:rPr>
        <w:t>20</w:t>
      </w:r>
      <w:r w:rsidRPr="00826952">
        <w:rPr>
          <w:sz w:val="28"/>
        </w:rPr>
        <w:t xml:space="preserve"> году проводились путем самообразования, 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w:t>
      </w:r>
    </w:p>
    <w:p w:rsidR="00E81463" w:rsidRPr="00826952" w:rsidRDefault="00E81463" w:rsidP="00E81463">
      <w:pPr>
        <w:ind w:firstLine="708"/>
        <w:jc w:val="both"/>
        <w:rPr>
          <w:sz w:val="28"/>
          <w:szCs w:val="28"/>
        </w:rPr>
      </w:pPr>
      <w:r w:rsidRPr="00826952">
        <w:rPr>
          <w:sz w:val="28"/>
          <w:szCs w:val="28"/>
        </w:rPr>
        <w:t>Эксперты и представители экспертных организаций в отчетный период к проведению мероприятий по муниципальным контролям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Default="00886888" w:rsidP="00886888">
      <w:pPr>
        <w:rPr>
          <w:sz w:val="32"/>
          <w:szCs w:val="32"/>
        </w:rPr>
      </w:pPr>
    </w:p>
    <w:p w:rsidR="003C3F05" w:rsidRPr="003C3F05" w:rsidRDefault="00CA198E" w:rsidP="003C3F05">
      <w:pPr>
        <w:ind w:firstLine="720"/>
        <w:jc w:val="both"/>
        <w:rPr>
          <w:rFonts w:cs="Tahoma"/>
          <w:sz w:val="28"/>
          <w:szCs w:val="28"/>
        </w:rPr>
      </w:pPr>
      <w:r w:rsidRPr="00251AC7">
        <w:rPr>
          <w:sz w:val="28"/>
          <w:szCs w:val="28"/>
        </w:rPr>
        <w:t xml:space="preserve">За </w:t>
      </w:r>
      <w:r w:rsidR="00EE0898">
        <w:rPr>
          <w:sz w:val="28"/>
          <w:szCs w:val="28"/>
        </w:rPr>
        <w:t>20</w:t>
      </w:r>
      <w:r w:rsidR="003C3F05">
        <w:rPr>
          <w:sz w:val="28"/>
          <w:szCs w:val="28"/>
        </w:rPr>
        <w:t>20</w:t>
      </w:r>
      <w:r w:rsidRPr="00251AC7">
        <w:rPr>
          <w:sz w:val="28"/>
          <w:szCs w:val="28"/>
        </w:rPr>
        <w:t xml:space="preserve"> год</w:t>
      </w:r>
      <w:r w:rsidR="003C3F05">
        <w:rPr>
          <w:sz w:val="28"/>
          <w:szCs w:val="28"/>
        </w:rPr>
        <w:t>,</w:t>
      </w:r>
      <w:r w:rsidRPr="00251AC7">
        <w:rPr>
          <w:sz w:val="28"/>
          <w:szCs w:val="28"/>
        </w:rPr>
        <w:t xml:space="preserve"> </w:t>
      </w:r>
      <w:r>
        <w:rPr>
          <w:sz w:val="28"/>
          <w:szCs w:val="28"/>
        </w:rPr>
        <w:t xml:space="preserve">должностными лицами администрации, уполномоченными на осуществление </w:t>
      </w:r>
      <w:r w:rsidRPr="00251AC7">
        <w:rPr>
          <w:sz w:val="28"/>
          <w:szCs w:val="28"/>
        </w:rPr>
        <w:t xml:space="preserve">муниципального контроля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sidR="003C3F05">
        <w:rPr>
          <w:rFonts w:cs="Tahoma"/>
          <w:sz w:val="28"/>
          <w:szCs w:val="28"/>
        </w:rPr>
        <w:t xml:space="preserve"> проверок не проводилось,</w:t>
      </w:r>
      <w:r w:rsidR="003550CE">
        <w:rPr>
          <w:rFonts w:cs="Tahoma"/>
          <w:sz w:val="28"/>
          <w:szCs w:val="28"/>
        </w:rPr>
        <w:t xml:space="preserve"> </w:t>
      </w:r>
      <w:r w:rsidR="003C3F05" w:rsidRPr="00AF0ABE">
        <w:rPr>
          <w:sz w:val="28"/>
          <w:szCs w:val="28"/>
        </w:rPr>
        <w:t>по причине отсутствия соответствующих планов.</w:t>
      </w:r>
    </w:p>
    <w:p w:rsidR="00CA198E" w:rsidRDefault="00CA198E" w:rsidP="00CA198E">
      <w:pPr>
        <w:ind w:firstLine="709"/>
        <w:jc w:val="both"/>
        <w:rPr>
          <w:sz w:val="28"/>
          <w:szCs w:val="28"/>
        </w:rPr>
      </w:pPr>
      <w:r w:rsidRPr="00411D5E">
        <w:rPr>
          <w:sz w:val="28"/>
          <w:szCs w:val="28"/>
        </w:rPr>
        <w:t xml:space="preserve">Задачей муниципального контроля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sidRPr="00251AC7">
        <w:rPr>
          <w:sz w:val="28"/>
          <w:szCs w:val="28"/>
        </w:rPr>
        <w:t xml:space="preserve"> </w:t>
      </w:r>
      <w:r w:rsidRPr="00411D5E">
        <w:rPr>
          <w:sz w:val="28"/>
          <w:szCs w:val="28"/>
        </w:rPr>
        <w:t xml:space="preserve">является обеспечение соблюдения юридическими лицами требований </w:t>
      </w:r>
      <w:r>
        <w:rPr>
          <w:sz w:val="28"/>
          <w:szCs w:val="28"/>
        </w:rPr>
        <w:t>законодательства</w:t>
      </w:r>
      <w:r w:rsidRPr="00411D5E">
        <w:rPr>
          <w:sz w:val="28"/>
          <w:szCs w:val="28"/>
        </w:rPr>
        <w:t xml:space="preserve">. Муниципальный контроль является постоянной работой администрации </w:t>
      </w:r>
      <w:r>
        <w:rPr>
          <w:sz w:val="28"/>
          <w:szCs w:val="28"/>
        </w:rPr>
        <w:t xml:space="preserve">Брюховецкого </w:t>
      </w:r>
      <w:r w:rsidRPr="00411D5E">
        <w:rPr>
          <w:sz w:val="28"/>
          <w:szCs w:val="28"/>
        </w:rPr>
        <w:t>сельского поселения Брюховецкого района, осуществляемой в соответствии</w:t>
      </w:r>
      <w:r>
        <w:rPr>
          <w:sz w:val="28"/>
          <w:szCs w:val="28"/>
        </w:rPr>
        <w:t xml:space="preserve"> с годовым планом</w:t>
      </w:r>
      <w:r w:rsidRPr="00E85D03">
        <w:rPr>
          <w:sz w:val="28"/>
          <w:szCs w:val="28"/>
        </w:rPr>
        <w:t xml:space="preserve"> работ. </w:t>
      </w:r>
      <w:r>
        <w:rPr>
          <w:sz w:val="28"/>
          <w:szCs w:val="28"/>
        </w:rPr>
        <w:t>З</w:t>
      </w:r>
      <w:r w:rsidRPr="00E85D03">
        <w:rPr>
          <w:sz w:val="28"/>
          <w:szCs w:val="28"/>
        </w:rPr>
        <w:t>аявлени</w:t>
      </w:r>
      <w:r>
        <w:rPr>
          <w:sz w:val="28"/>
          <w:szCs w:val="28"/>
        </w:rPr>
        <w:t>й</w:t>
      </w:r>
      <w:r w:rsidRPr="00E85D03">
        <w:rPr>
          <w:sz w:val="28"/>
          <w:szCs w:val="28"/>
        </w:rPr>
        <w:t xml:space="preserve"> и жалоб</w:t>
      </w:r>
      <w:r>
        <w:rPr>
          <w:sz w:val="28"/>
          <w:szCs w:val="28"/>
        </w:rPr>
        <w:t xml:space="preserve"> от</w:t>
      </w:r>
      <w:r w:rsidRPr="00E85D03">
        <w:rPr>
          <w:sz w:val="28"/>
          <w:szCs w:val="28"/>
        </w:rPr>
        <w:t xml:space="preserve"> граждан</w:t>
      </w:r>
      <w:r>
        <w:rPr>
          <w:sz w:val="28"/>
          <w:szCs w:val="28"/>
        </w:rPr>
        <w:t xml:space="preserve"> не поступало</w:t>
      </w:r>
      <w:r w:rsidRPr="00E85D03">
        <w:rPr>
          <w:sz w:val="28"/>
          <w:szCs w:val="28"/>
        </w:rPr>
        <w:t>.</w:t>
      </w:r>
    </w:p>
    <w:p w:rsidR="00CA198E" w:rsidRDefault="00CA198E" w:rsidP="00CA198E">
      <w:pPr>
        <w:ind w:firstLine="709"/>
        <w:jc w:val="both"/>
        <w:rPr>
          <w:sz w:val="28"/>
          <w:szCs w:val="28"/>
        </w:rPr>
      </w:pPr>
      <w:r w:rsidRPr="009E34B0">
        <w:rPr>
          <w:sz w:val="28"/>
          <w:szCs w:val="28"/>
        </w:rPr>
        <w:t>Должностным</w:t>
      </w:r>
      <w:r>
        <w:rPr>
          <w:sz w:val="28"/>
          <w:szCs w:val="28"/>
        </w:rPr>
        <w:t>и</w:t>
      </w:r>
      <w:r w:rsidRPr="009E34B0">
        <w:rPr>
          <w:sz w:val="28"/>
          <w:szCs w:val="28"/>
        </w:rPr>
        <w:t xml:space="preserve"> лиц</w:t>
      </w:r>
      <w:r>
        <w:rPr>
          <w:sz w:val="28"/>
          <w:szCs w:val="28"/>
        </w:rPr>
        <w:t>ами</w:t>
      </w:r>
      <w:r w:rsidRPr="009E34B0">
        <w:rPr>
          <w:sz w:val="28"/>
          <w:szCs w:val="28"/>
        </w:rPr>
        <w:t xml:space="preserve">, </w:t>
      </w:r>
      <w:r>
        <w:rPr>
          <w:sz w:val="28"/>
          <w:szCs w:val="28"/>
        </w:rPr>
        <w:t xml:space="preserve">уполномоченными  на осуществление </w:t>
      </w:r>
      <w:r w:rsidRPr="00251AC7">
        <w:rPr>
          <w:sz w:val="28"/>
          <w:szCs w:val="28"/>
        </w:rPr>
        <w:t xml:space="preserve">муниципального контроля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Pr>
          <w:sz w:val="28"/>
          <w:szCs w:val="28"/>
        </w:rPr>
        <w:t xml:space="preserve">, по результатам проверки </w:t>
      </w:r>
      <w:r w:rsidRPr="009E34B0">
        <w:rPr>
          <w:sz w:val="28"/>
          <w:szCs w:val="28"/>
        </w:rPr>
        <w:t>делается вывод о наличии или отсутствии нарушения обязательных требований законодательства</w:t>
      </w:r>
      <w:r>
        <w:rPr>
          <w:sz w:val="28"/>
          <w:szCs w:val="28"/>
        </w:rPr>
        <w:t>, то есть составляется акт проверки</w:t>
      </w:r>
      <w:r w:rsidRPr="009E34B0">
        <w:rPr>
          <w:sz w:val="28"/>
          <w:szCs w:val="28"/>
        </w:rPr>
        <w:t xml:space="preserve">. </w:t>
      </w:r>
    </w:p>
    <w:p w:rsidR="00CA198E" w:rsidRDefault="00CA198E" w:rsidP="00CA198E">
      <w:pPr>
        <w:ind w:firstLine="709"/>
        <w:jc w:val="both"/>
        <w:rPr>
          <w:sz w:val="28"/>
          <w:szCs w:val="28"/>
        </w:rPr>
      </w:pPr>
      <w:r>
        <w:rPr>
          <w:sz w:val="28"/>
          <w:szCs w:val="28"/>
        </w:rPr>
        <w:t xml:space="preserve">Должностными лицами, уполномоченными на осуществление </w:t>
      </w:r>
      <w:r w:rsidRPr="00251AC7">
        <w:rPr>
          <w:sz w:val="28"/>
          <w:szCs w:val="28"/>
        </w:rPr>
        <w:t xml:space="preserve">муниципального контроля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Pr>
          <w:sz w:val="28"/>
          <w:szCs w:val="28"/>
        </w:rPr>
        <w:t>, направляют материалы проверки в Территориальный отдел Управления в случае выявления достаточных данных, указывающих на наличие события административного нарушения.</w:t>
      </w:r>
    </w:p>
    <w:p w:rsidR="003550CE" w:rsidRPr="00CA198E" w:rsidRDefault="003550CE" w:rsidP="00CA198E">
      <w:pPr>
        <w:ind w:firstLine="709"/>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3550CE" w:rsidRDefault="003550CE" w:rsidP="00E81463">
      <w:pPr>
        <w:ind w:firstLine="851"/>
        <w:jc w:val="both"/>
        <w:rPr>
          <w:sz w:val="28"/>
          <w:szCs w:val="28"/>
        </w:rPr>
      </w:pPr>
    </w:p>
    <w:p w:rsidR="00E81463" w:rsidRPr="00826952" w:rsidRDefault="00E81463" w:rsidP="00E81463">
      <w:pPr>
        <w:ind w:firstLine="851"/>
        <w:jc w:val="both"/>
        <w:rPr>
          <w:sz w:val="28"/>
          <w:szCs w:val="28"/>
        </w:rPr>
      </w:pPr>
      <w:r w:rsidRPr="00826952">
        <w:rPr>
          <w:sz w:val="28"/>
          <w:szCs w:val="28"/>
        </w:rPr>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E81463" w:rsidRPr="00826952" w:rsidRDefault="00CA198E" w:rsidP="00E81463">
      <w:pPr>
        <w:ind w:firstLine="851"/>
        <w:jc w:val="both"/>
        <w:rPr>
          <w:sz w:val="28"/>
          <w:szCs w:val="28"/>
        </w:rPr>
      </w:pPr>
      <w:r>
        <w:rPr>
          <w:sz w:val="28"/>
          <w:szCs w:val="28"/>
        </w:rPr>
        <w:t>1) </w:t>
      </w:r>
      <w:r w:rsidR="00E81463" w:rsidRPr="00826952">
        <w:rPr>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81463" w:rsidRPr="00826952" w:rsidRDefault="00CA198E" w:rsidP="00E81463">
      <w:pPr>
        <w:ind w:firstLine="851"/>
        <w:jc w:val="both"/>
        <w:rPr>
          <w:sz w:val="28"/>
          <w:szCs w:val="28"/>
        </w:rPr>
      </w:pPr>
      <w:r>
        <w:rPr>
          <w:sz w:val="28"/>
          <w:szCs w:val="28"/>
        </w:rPr>
        <w:t>2) </w:t>
      </w:r>
      <w:r w:rsidR="00E81463" w:rsidRPr="00826952">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81463" w:rsidRPr="00826952" w:rsidRDefault="00E81463" w:rsidP="00E81463">
      <w:pPr>
        <w:ind w:firstLine="851"/>
        <w:jc w:val="both"/>
        <w:rPr>
          <w:sz w:val="28"/>
          <w:szCs w:val="28"/>
        </w:rPr>
      </w:pPr>
      <w:r w:rsidRPr="00826952">
        <w:rPr>
          <w:sz w:val="28"/>
          <w:szCs w:val="28"/>
        </w:rPr>
        <w:t>В целях профилактики нарушений орган муниципального контроля:</w:t>
      </w:r>
    </w:p>
    <w:p w:rsidR="00E81463" w:rsidRPr="00826952" w:rsidRDefault="00CA198E" w:rsidP="00CA198E">
      <w:pPr>
        <w:pStyle w:val="a9"/>
        <w:ind w:left="0" w:firstLine="709"/>
        <w:jc w:val="both"/>
        <w:rPr>
          <w:sz w:val="28"/>
          <w:szCs w:val="28"/>
        </w:rPr>
      </w:pPr>
      <w:r>
        <w:rPr>
          <w:sz w:val="28"/>
          <w:szCs w:val="28"/>
        </w:rPr>
        <w:t>1) </w:t>
      </w:r>
      <w:r w:rsidR="00E81463" w:rsidRPr="00826952">
        <w:rPr>
          <w:sz w:val="28"/>
          <w:szCs w:val="28"/>
        </w:rPr>
        <w:t xml:space="preserve">обеспечивает размещение на официальном сайте администрации </w:t>
      </w:r>
      <w:r>
        <w:rPr>
          <w:sz w:val="28"/>
          <w:szCs w:val="28"/>
        </w:rPr>
        <w:t>Брюховецкого</w:t>
      </w:r>
      <w:r w:rsidR="00E81463" w:rsidRPr="00826952">
        <w:rPr>
          <w:sz w:val="28"/>
          <w:szCs w:val="28"/>
        </w:rPr>
        <w:t xml:space="preserve"> сельского поселения</w:t>
      </w:r>
      <w:r w:rsidR="00A51920">
        <w:rPr>
          <w:sz w:val="28"/>
          <w:szCs w:val="28"/>
        </w:rPr>
        <w:t xml:space="preserve"> Брюховецкого района</w:t>
      </w:r>
      <w:r w:rsidR="00E81463" w:rsidRPr="00826952">
        <w:rPr>
          <w:sz w:val="28"/>
          <w:szCs w:val="28"/>
        </w:rPr>
        <w:t xml:space="preserve"> в сети </w:t>
      </w:r>
      <w:r w:rsidR="00A51920">
        <w:rPr>
          <w:sz w:val="28"/>
          <w:szCs w:val="28"/>
        </w:rPr>
        <w:t>«</w:t>
      </w:r>
      <w:r w:rsidR="00E81463" w:rsidRPr="00826952">
        <w:rPr>
          <w:sz w:val="28"/>
          <w:szCs w:val="28"/>
        </w:rPr>
        <w:t>Интернет</w:t>
      </w:r>
      <w:r w:rsidR="00A51920">
        <w:rPr>
          <w:sz w:val="28"/>
          <w:szCs w:val="28"/>
        </w:rPr>
        <w:t>»</w:t>
      </w:r>
      <w:r w:rsidR="00E81463" w:rsidRPr="00826952">
        <w:rPr>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81463" w:rsidRPr="00826952" w:rsidRDefault="00E81463" w:rsidP="00E81463">
      <w:pPr>
        <w:ind w:firstLine="851"/>
        <w:jc w:val="both"/>
        <w:rPr>
          <w:sz w:val="28"/>
          <w:szCs w:val="28"/>
        </w:rPr>
      </w:pPr>
      <w:r w:rsidRPr="00826952">
        <w:rPr>
          <w:sz w:val="28"/>
          <w:szCs w:val="28"/>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81463" w:rsidRPr="00826952" w:rsidRDefault="00E81463" w:rsidP="00E81463">
      <w:pPr>
        <w:ind w:firstLine="708"/>
        <w:jc w:val="both"/>
        <w:rPr>
          <w:sz w:val="28"/>
          <w:szCs w:val="28"/>
        </w:rPr>
      </w:pPr>
      <w:r w:rsidRPr="00826952">
        <w:rPr>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r w:rsidR="00837F61">
        <w:rPr>
          <w:sz w:val="28"/>
          <w:szCs w:val="28"/>
        </w:rPr>
        <w:t>Брюховец</w:t>
      </w:r>
      <w:r w:rsidRPr="00826952">
        <w:rPr>
          <w:sz w:val="28"/>
          <w:szCs w:val="28"/>
        </w:rPr>
        <w:t>кого сельского поселения</w:t>
      </w:r>
      <w:r w:rsidR="00837F61">
        <w:rPr>
          <w:sz w:val="28"/>
          <w:szCs w:val="28"/>
        </w:rPr>
        <w:t xml:space="preserve"> Брюховецкого района</w:t>
      </w:r>
      <w:r w:rsidRPr="00826952">
        <w:rPr>
          <w:sz w:val="28"/>
          <w:szCs w:val="28"/>
        </w:rPr>
        <w:t xml:space="preserve"> в сети </w:t>
      </w:r>
      <w:r w:rsidR="00837F61">
        <w:rPr>
          <w:sz w:val="28"/>
          <w:szCs w:val="28"/>
        </w:rPr>
        <w:t>«</w:t>
      </w:r>
      <w:r w:rsidRPr="00826952">
        <w:rPr>
          <w:sz w:val="28"/>
          <w:szCs w:val="28"/>
        </w:rPr>
        <w:t>Интернет</w:t>
      </w:r>
      <w:r w:rsidR="00837F61">
        <w:rPr>
          <w:sz w:val="28"/>
          <w:szCs w:val="28"/>
        </w:rPr>
        <w:t>»</w:t>
      </w:r>
      <w:r w:rsidRPr="00826952">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81463" w:rsidRPr="00826952" w:rsidRDefault="00CA198E" w:rsidP="00E81463">
      <w:pPr>
        <w:ind w:firstLine="851"/>
        <w:jc w:val="both"/>
        <w:rPr>
          <w:sz w:val="28"/>
          <w:szCs w:val="28"/>
        </w:rPr>
      </w:pPr>
      <w:r>
        <w:rPr>
          <w:sz w:val="28"/>
          <w:szCs w:val="28"/>
        </w:rPr>
        <w:t>4) </w:t>
      </w:r>
      <w:r w:rsidR="00E81463" w:rsidRPr="00826952">
        <w:rPr>
          <w:sz w:val="28"/>
          <w:szCs w:val="28"/>
        </w:rPr>
        <w:t>выдают предостережения о недопустимости нарушения обязательных требований.</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900"/>
        <w:gridCol w:w="1283"/>
      </w:tblGrid>
      <w:tr w:rsidR="00E81463" w:rsidRPr="00E81463" w:rsidTr="003550CE">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A51920">
            <w:pPr>
              <w:jc w:val="center"/>
            </w:pPr>
            <w:r w:rsidRPr="00E81463">
              <w:t>Показатели эффективности муниципального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550CE" w:rsidRDefault="00E81463" w:rsidP="003550CE">
            <w:pPr>
              <w:jc w:val="center"/>
            </w:pPr>
            <w:r w:rsidRPr="00E81463">
              <w:t>20</w:t>
            </w:r>
            <w:r w:rsidR="003550CE">
              <w:t>19</w:t>
            </w:r>
          </w:p>
          <w:p w:rsidR="00E81463" w:rsidRPr="00E81463" w:rsidRDefault="00E81463" w:rsidP="003550CE">
            <w:pPr>
              <w:jc w:val="center"/>
            </w:pPr>
            <w:r w:rsidRPr="00E81463">
              <w:t>год</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E0898" w:rsidP="00E81463">
            <w:pPr>
              <w:jc w:val="center"/>
            </w:pPr>
            <w:r>
              <w:t>20</w:t>
            </w:r>
            <w:r w:rsidR="003550CE">
              <w:t>20</w:t>
            </w:r>
          </w:p>
          <w:p w:rsidR="00E81463" w:rsidRPr="00E81463" w:rsidRDefault="00E81463" w:rsidP="00E81463">
            <w:pPr>
              <w:jc w:val="center"/>
            </w:pPr>
            <w:r w:rsidRPr="00E81463">
              <w:t>год</w:t>
            </w:r>
          </w:p>
        </w:tc>
      </w:tr>
      <w:tr w:rsidR="00E81463" w:rsidRPr="00E81463" w:rsidTr="003550CE">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rPr>
                <w:sz w:val="20"/>
                <w:szCs w:val="20"/>
              </w:rPr>
            </w:pPr>
            <w:r w:rsidRPr="00E81463">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rPr>
                <w:sz w:val="20"/>
                <w:szCs w:val="20"/>
              </w:rPr>
            </w:pPr>
            <w:r w:rsidRPr="00E81463">
              <w:rPr>
                <w:sz w:val="20"/>
                <w:szCs w:val="20"/>
              </w:rPr>
              <w:t>2</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rPr>
                <w:sz w:val="20"/>
                <w:szCs w:val="20"/>
              </w:rPr>
            </w:pPr>
            <w:r w:rsidRPr="00E81463">
              <w:rPr>
                <w:sz w:val="20"/>
                <w:szCs w:val="20"/>
              </w:rPr>
              <w:t>3</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3550CE" w:rsidP="00E81463">
            <w:pPr>
              <w:jc w:val="center"/>
            </w:pPr>
            <w:r>
              <w:t>100</w:t>
            </w:r>
          </w:p>
          <w:p w:rsidR="00E81463" w:rsidRPr="00E81463" w:rsidRDefault="00E81463" w:rsidP="00E81463">
            <w:pPr>
              <w:jc w:val="cente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3550CE" w:rsidP="00E81463">
            <w:pPr>
              <w:jc w:val="center"/>
            </w:pPr>
            <w:r>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szCs w:val="20"/>
              </w:rPr>
            </w:pPr>
            <w:r w:rsidRPr="00E81463">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9F206F" w:rsidP="00E81463">
            <w:pPr>
              <w:jc w:val="center"/>
            </w:pPr>
            <w:r>
              <w:t>1</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3550CE" w:rsidP="00E81463">
            <w:pPr>
              <w:jc w:val="center"/>
            </w:pPr>
            <w:r>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3550CE">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bl>
    <w:p w:rsidR="003550CE" w:rsidRPr="00886888" w:rsidRDefault="003550CE"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E81463" w:rsidRDefault="00886888" w:rsidP="00886888">
      <w:pPr>
        <w:rPr>
          <w:sz w:val="32"/>
          <w:szCs w:val="32"/>
        </w:rPr>
      </w:pPr>
    </w:p>
    <w:p w:rsidR="00EE6C36" w:rsidRDefault="00CA198E" w:rsidP="00EE6C36">
      <w:pPr>
        <w:ind w:firstLine="709"/>
        <w:jc w:val="both"/>
        <w:rPr>
          <w:sz w:val="28"/>
          <w:szCs w:val="28"/>
        </w:rPr>
      </w:pPr>
      <w:r w:rsidRPr="00B45250">
        <w:rPr>
          <w:sz w:val="28"/>
          <w:szCs w:val="28"/>
        </w:rPr>
        <w:t xml:space="preserve">Нормативно-правовая база </w:t>
      </w:r>
      <w:r>
        <w:rPr>
          <w:sz w:val="28"/>
          <w:szCs w:val="28"/>
        </w:rPr>
        <w:t xml:space="preserve">позволяет осуществлять муниципальный контроль в существующей сфере деятельности на территории Брюховецкого сельского поселения Брюховецкого района. Но </w:t>
      </w:r>
      <w:r w:rsidR="00EE6C36">
        <w:rPr>
          <w:sz w:val="28"/>
          <w:szCs w:val="28"/>
        </w:rPr>
        <w:t>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лиц, направлять их на курсы повышения квалификации или специально обучать такого специалиста.</w:t>
      </w:r>
    </w:p>
    <w:p w:rsidR="00CA198E" w:rsidRPr="0040140D" w:rsidRDefault="00CA198E" w:rsidP="00CA198E">
      <w:pPr>
        <w:ind w:firstLine="709"/>
        <w:jc w:val="both"/>
        <w:rPr>
          <w:sz w:val="28"/>
        </w:rPr>
      </w:pPr>
      <w:r w:rsidRPr="0040140D">
        <w:rPr>
          <w:sz w:val="28"/>
        </w:rPr>
        <w:t>Повышению эффективности осуществления муниципального контроля будет способствовать:</w:t>
      </w:r>
    </w:p>
    <w:p w:rsidR="00CA198E" w:rsidRPr="0040140D" w:rsidRDefault="00CA198E" w:rsidP="00CA198E">
      <w:pPr>
        <w:ind w:firstLine="709"/>
        <w:jc w:val="both"/>
        <w:rPr>
          <w:sz w:val="28"/>
        </w:rPr>
      </w:pPr>
      <w:r w:rsidRPr="0040140D">
        <w:rPr>
          <w:sz w:val="28"/>
        </w:rPr>
        <w:t xml:space="preserve">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w:t>
      </w:r>
      <w:r>
        <w:rPr>
          <w:sz w:val="28"/>
        </w:rPr>
        <w:t>законодательства</w:t>
      </w:r>
      <w:r w:rsidRPr="00451DA1">
        <w:rPr>
          <w:rFonts w:cs="Tahoma"/>
          <w:sz w:val="28"/>
          <w:szCs w:val="28"/>
        </w:rPr>
        <w:t xml:space="preserve"> </w:t>
      </w:r>
      <w:r>
        <w:rPr>
          <w:rFonts w:cs="Tahoma"/>
          <w:sz w:val="28"/>
          <w:szCs w:val="28"/>
        </w:rPr>
        <w:t>в области благоустройства, торговли и  сохранности автомобильных дорог;</w:t>
      </w:r>
    </w:p>
    <w:p w:rsidR="00CA198E" w:rsidRDefault="00CA198E" w:rsidP="00CA198E">
      <w:pPr>
        <w:ind w:firstLine="709"/>
        <w:jc w:val="both"/>
        <w:rPr>
          <w:rFonts w:cs="Tahoma"/>
          <w:sz w:val="28"/>
          <w:szCs w:val="28"/>
        </w:rPr>
      </w:pPr>
      <w:r>
        <w:rPr>
          <w:sz w:val="28"/>
        </w:rPr>
        <w:t>п</w:t>
      </w:r>
      <w:r w:rsidRPr="0040140D">
        <w:rPr>
          <w:sz w:val="28"/>
        </w:rPr>
        <w:t>роведение практических семинаров по вопросам осуществления муниципального контроля</w:t>
      </w:r>
      <w:r w:rsidRPr="00451DA1">
        <w:rPr>
          <w:rFonts w:cs="Tahoma"/>
          <w:sz w:val="28"/>
          <w:szCs w:val="28"/>
        </w:rPr>
        <w:t xml:space="preserve"> </w:t>
      </w:r>
      <w:r>
        <w:rPr>
          <w:rFonts w:cs="Tahoma"/>
          <w:sz w:val="28"/>
          <w:szCs w:val="28"/>
        </w:rPr>
        <w:t>в области благоустройства, торговли и сохранности автомобильных дорог</w:t>
      </w:r>
      <w:r w:rsidR="00EE6C36">
        <w:rPr>
          <w:rFonts w:cs="Tahoma"/>
          <w:sz w:val="28"/>
          <w:szCs w:val="28"/>
        </w:rPr>
        <w:t>;</w:t>
      </w:r>
    </w:p>
    <w:p w:rsidR="00EE6C36" w:rsidRPr="00EE6C36" w:rsidRDefault="00EE6C36" w:rsidP="00EE6C36">
      <w:pPr>
        <w:ind w:firstLine="708"/>
        <w:jc w:val="both"/>
        <w:rPr>
          <w:sz w:val="28"/>
        </w:rPr>
      </w:pPr>
      <w:r w:rsidRPr="00826952">
        <w:rPr>
          <w:sz w:val="28"/>
        </w:rPr>
        <w:t>обеспечить своевременную подготовку проектов планов проведения плановых проверок юридических лиц и индивидуальных предпринимателей на следующий год.</w:t>
      </w:r>
      <w:r w:rsidRPr="00826952">
        <w:rPr>
          <w:sz w:val="28"/>
          <w:szCs w:val="28"/>
        </w:rPr>
        <w:t xml:space="preserve"> </w:t>
      </w:r>
    </w:p>
    <w:p w:rsidR="00CA198E" w:rsidRPr="0040140D" w:rsidRDefault="00CA198E" w:rsidP="00CA198E">
      <w:pPr>
        <w:ind w:firstLine="709"/>
        <w:jc w:val="both"/>
        <w:rPr>
          <w:sz w:val="28"/>
        </w:rPr>
      </w:pPr>
      <w:r w:rsidRPr="0040140D">
        <w:rPr>
          <w:sz w:val="28"/>
        </w:rPr>
        <w:t>Основными задачами в вопросах осуществления муниципального к</w:t>
      </w:r>
      <w:r>
        <w:rPr>
          <w:sz w:val="28"/>
        </w:rPr>
        <w:t xml:space="preserve">онтроля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Pr>
          <w:sz w:val="28"/>
        </w:rPr>
        <w:t xml:space="preserve"> </w:t>
      </w:r>
      <w:r w:rsidRPr="0040140D">
        <w:rPr>
          <w:sz w:val="28"/>
        </w:rPr>
        <w:t xml:space="preserve">в </w:t>
      </w:r>
      <w:r w:rsidR="00EE0898">
        <w:rPr>
          <w:sz w:val="28"/>
        </w:rPr>
        <w:t>20</w:t>
      </w:r>
      <w:r w:rsidR="009F206F">
        <w:rPr>
          <w:sz w:val="28"/>
        </w:rPr>
        <w:t>2</w:t>
      </w:r>
      <w:bookmarkStart w:id="1" w:name="_GoBack"/>
      <w:bookmarkEnd w:id="1"/>
      <w:r w:rsidR="003550CE">
        <w:rPr>
          <w:sz w:val="28"/>
        </w:rPr>
        <w:t>1</w:t>
      </w:r>
      <w:r w:rsidRPr="0040140D">
        <w:rPr>
          <w:sz w:val="28"/>
        </w:rPr>
        <w:t xml:space="preserve"> году необходимо считать:</w:t>
      </w:r>
    </w:p>
    <w:p w:rsidR="00CA198E" w:rsidRPr="0040140D" w:rsidRDefault="00CA198E" w:rsidP="00CA198E">
      <w:pPr>
        <w:ind w:firstLine="709"/>
        <w:jc w:val="both"/>
        <w:rPr>
          <w:sz w:val="28"/>
        </w:rPr>
      </w:pPr>
      <w:r w:rsidRPr="0040140D">
        <w:rPr>
          <w:sz w:val="28"/>
        </w:rPr>
        <w:t>дальнейшее повышение эффективности и результативности осуществления муниципального конт</w:t>
      </w:r>
      <w:r>
        <w:rPr>
          <w:sz w:val="28"/>
        </w:rPr>
        <w:t>роля</w:t>
      </w:r>
      <w:r w:rsidRPr="0040140D">
        <w:rPr>
          <w:sz w:val="28"/>
        </w:rPr>
        <w:t>, направленных на предупреждение, выявление и пресечение нарушений;</w:t>
      </w:r>
    </w:p>
    <w:p w:rsidR="00CA198E" w:rsidRPr="0040140D" w:rsidRDefault="00CA198E" w:rsidP="00CA198E">
      <w:pPr>
        <w:ind w:firstLine="709"/>
        <w:jc w:val="both"/>
        <w:rPr>
          <w:sz w:val="28"/>
        </w:rPr>
      </w:pPr>
      <w:r w:rsidRPr="0040140D">
        <w:rPr>
          <w:sz w:val="28"/>
        </w:rPr>
        <w:t>выполнение в полном объеме плановых проверок по соблюдению законодательства</w:t>
      </w:r>
      <w:r>
        <w:rPr>
          <w:sz w:val="28"/>
        </w:rPr>
        <w:t xml:space="preserve"> </w:t>
      </w:r>
      <w:r>
        <w:rPr>
          <w:rFonts w:cs="Tahoma"/>
          <w:sz w:val="28"/>
          <w:szCs w:val="28"/>
        </w:rPr>
        <w:t>в области благоустройства, торговли и сохранности автомобильных дорог;</w:t>
      </w:r>
    </w:p>
    <w:p w:rsidR="00CA198E" w:rsidRPr="0040140D" w:rsidRDefault="00CA198E" w:rsidP="00CA198E">
      <w:pPr>
        <w:ind w:firstLine="709"/>
        <w:jc w:val="both"/>
        <w:rPr>
          <w:sz w:val="28"/>
        </w:rPr>
      </w:pPr>
      <w:r w:rsidRPr="0040140D">
        <w:rPr>
          <w:sz w:val="28"/>
        </w:rPr>
        <w:t>взаимодействие с органами государственного контроля, органами прокур</w:t>
      </w:r>
      <w:r>
        <w:rPr>
          <w:sz w:val="28"/>
        </w:rPr>
        <w:t>атуры</w:t>
      </w:r>
      <w:r w:rsidRPr="0040140D">
        <w:rPr>
          <w:sz w:val="28"/>
        </w:rPr>
        <w:t xml:space="preserve"> и иными органами и должностными лицами, чья деятельность связана с реализацией функций в области государственного контроля</w:t>
      </w:r>
      <w:r>
        <w:rPr>
          <w:sz w:val="28"/>
        </w:rPr>
        <w:t xml:space="preserve">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sidRPr="0040140D">
        <w:rPr>
          <w:sz w:val="28"/>
        </w:rPr>
        <w:t>;</w:t>
      </w:r>
    </w:p>
    <w:p w:rsidR="00CA198E" w:rsidRDefault="00CA198E" w:rsidP="00CA198E">
      <w:pPr>
        <w:ind w:firstLine="709"/>
        <w:jc w:val="both"/>
        <w:rPr>
          <w:sz w:val="28"/>
        </w:rPr>
      </w:pPr>
      <w:r w:rsidRPr="0040140D">
        <w:rPr>
          <w:sz w:val="28"/>
        </w:rPr>
        <w:t>своевременную подготовку проектов планов проведения плановых проверок по соблюдению законодательства юридическими лицами, индивидуальными предпри</w:t>
      </w:r>
      <w:r>
        <w:rPr>
          <w:sz w:val="28"/>
        </w:rPr>
        <w:t>нимателями и гражданами на 20</w:t>
      </w:r>
      <w:r w:rsidR="009F206F">
        <w:rPr>
          <w:sz w:val="28"/>
        </w:rPr>
        <w:t>20</w:t>
      </w:r>
      <w:r>
        <w:rPr>
          <w:sz w:val="28"/>
        </w:rPr>
        <w:t xml:space="preserve"> </w:t>
      </w:r>
      <w:r w:rsidRPr="0040140D">
        <w:rPr>
          <w:sz w:val="28"/>
        </w:rPr>
        <w:t>год.</w:t>
      </w:r>
      <w:r>
        <w:rPr>
          <w:sz w:val="28"/>
        </w:rPr>
        <w:t xml:space="preserve"> </w:t>
      </w:r>
    </w:p>
    <w:p w:rsidR="00404177" w:rsidRPr="00E81463" w:rsidRDefault="00404177" w:rsidP="00886888">
      <w:pPr>
        <w:rPr>
          <w:sz w:val="32"/>
          <w:szCs w:val="32"/>
        </w:rPr>
      </w:pPr>
    </w:p>
    <w:p w:rsidR="00404177" w:rsidRPr="00CA198E" w:rsidRDefault="00404177" w:rsidP="00886888">
      <w:pPr>
        <w:rPr>
          <w:sz w:val="32"/>
          <w:szCs w:val="32"/>
        </w:rPr>
      </w:pPr>
    </w:p>
    <w:sectPr w:rsidR="00404177" w:rsidRPr="00CA198E" w:rsidSect="003550CE">
      <w:headerReference w:type="default" r:id="rId9"/>
      <w:footerReference w:type="default" r:id="rId10"/>
      <w:headerReference w:type="first" r:id="rId11"/>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52F" w:rsidRDefault="00F0752F" w:rsidP="00404177">
      <w:r>
        <w:separator/>
      </w:r>
    </w:p>
  </w:endnote>
  <w:endnote w:type="continuationSeparator" w:id="0">
    <w:p w:rsidR="00F0752F" w:rsidRDefault="00F0752F"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0F5863">
    <w:pPr>
      <w:pStyle w:val="a5"/>
      <w:jc w:val="center"/>
    </w:pPr>
    <w:r>
      <w:fldChar w:fldCharType="begin"/>
    </w:r>
    <w:r w:rsidR="00404177">
      <w:instrText xml:space="preserve"> PAGE   \* MERGEFORMAT </w:instrText>
    </w:r>
    <w:r>
      <w:fldChar w:fldCharType="separate"/>
    </w:r>
    <w:r w:rsidR="00F0752F">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52F" w:rsidRDefault="00F0752F" w:rsidP="00404177">
      <w:r>
        <w:separator/>
      </w:r>
    </w:p>
  </w:footnote>
  <w:footnote w:type="continuationSeparator" w:id="0">
    <w:p w:rsidR="00F0752F" w:rsidRDefault="00F0752F"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583047"/>
      <w:docPartObj>
        <w:docPartGallery w:val="Page Numbers (Top of Page)"/>
        <w:docPartUnique/>
      </w:docPartObj>
    </w:sdtPr>
    <w:sdtContent>
      <w:p w:rsidR="001E49FF" w:rsidRDefault="000F5863">
        <w:pPr>
          <w:pStyle w:val="a3"/>
          <w:jc w:val="center"/>
        </w:pPr>
        <w:r>
          <w:fldChar w:fldCharType="begin"/>
        </w:r>
        <w:r w:rsidR="00821069">
          <w:instrText xml:space="preserve"> PAGE   \* MERGEFORMAT </w:instrText>
        </w:r>
        <w:r>
          <w:fldChar w:fldCharType="separate"/>
        </w:r>
        <w:r w:rsidR="001E49FF">
          <w:rPr>
            <w:noProof/>
          </w:rPr>
          <w:t>1</w:t>
        </w:r>
        <w:r>
          <w:rPr>
            <w:noProof/>
          </w:rPr>
          <w:fldChar w:fldCharType="end"/>
        </w:r>
      </w:p>
    </w:sdtContent>
  </w:sdt>
  <w:p w:rsidR="001E49FF" w:rsidRDefault="001E49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474"/>
    <w:multiLevelType w:val="hybridMultilevel"/>
    <w:tmpl w:val="6C3CDC4A"/>
    <w:lvl w:ilvl="0" w:tplc="16F4DD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drawingGridHorizontalSpacing w:val="12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886888"/>
    <w:rsid w:val="00001278"/>
    <w:rsid w:val="00010F2E"/>
    <w:rsid w:val="00020D22"/>
    <w:rsid w:val="000F5863"/>
    <w:rsid w:val="00184EE7"/>
    <w:rsid w:val="001C1196"/>
    <w:rsid w:val="001E49FF"/>
    <w:rsid w:val="00244E3F"/>
    <w:rsid w:val="002511D1"/>
    <w:rsid w:val="002B219F"/>
    <w:rsid w:val="00343DD8"/>
    <w:rsid w:val="003460F1"/>
    <w:rsid w:val="003550CE"/>
    <w:rsid w:val="003C3F05"/>
    <w:rsid w:val="00404177"/>
    <w:rsid w:val="0042029C"/>
    <w:rsid w:val="00451170"/>
    <w:rsid w:val="005542D8"/>
    <w:rsid w:val="00590835"/>
    <w:rsid w:val="005A1F26"/>
    <w:rsid w:val="005B5D4B"/>
    <w:rsid w:val="006961EB"/>
    <w:rsid w:val="006A471F"/>
    <w:rsid w:val="006D3FE9"/>
    <w:rsid w:val="006F222B"/>
    <w:rsid w:val="0070730B"/>
    <w:rsid w:val="00754AF6"/>
    <w:rsid w:val="00755FAF"/>
    <w:rsid w:val="00764B7E"/>
    <w:rsid w:val="007D7E87"/>
    <w:rsid w:val="00821069"/>
    <w:rsid w:val="0083213D"/>
    <w:rsid w:val="00834AC1"/>
    <w:rsid w:val="00837F61"/>
    <w:rsid w:val="00841522"/>
    <w:rsid w:val="00843529"/>
    <w:rsid w:val="00850B33"/>
    <w:rsid w:val="00886888"/>
    <w:rsid w:val="008A0EF2"/>
    <w:rsid w:val="008E7D6B"/>
    <w:rsid w:val="009B5498"/>
    <w:rsid w:val="009F206F"/>
    <w:rsid w:val="00A51920"/>
    <w:rsid w:val="00A6696F"/>
    <w:rsid w:val="00A703EE"/>
    <w:rsid w:val="00AD1C86"/>
    <w:rsid w:val="00B628C6"/>
    <w:rsid w:val="00BE1EE7"/>
    <w:rsid w:val="00C10838"/>
    <w:rsid w:val="00C84B0E"/>
    <w:rsid w:val="00CA198E"/>
    <w:rsid w:val="00CD6E5D"/>
    <w:rsid w:val="00D23975"/>
    <w:rsid w:val="00D42744"/>
    <w:rsid w:val="00D524F4"/>
    <w:rsid w:val="00D950C4"/>
    <w:rsid w:val="00DA0BF9"/>
    <w:rsid w:val="00DD1A41"/>
    <w:rsid w:val="00DD671F"/>
    <w:rsid w:val="00E14580"/>
    <w:rsid w:val="00E216B2"/>
    <w:rsid w:val="00E317E1"/>
    <w:rsid w:val="00E4188D"/>
    <w:rsid w:val="00E81463"/>
    <w:rsid w:val="00E823FF"/>
    <w:rsid w:val="00EE0898"/>
    <w:rsid w:val="00EE6C36"/>
    <w:rsid w:val="00F0752F"/>
    <w:rsid w:val="00F225E9"/>
    <w:rsid w:val="00F31C3C"/>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E81463"/>
    <w:pPr>
      <w:ind w:left="720"/>
      <w:contextualSpacing/>
    </w:pPr>
  </w:style>
  <w:style w:type="paragraph" w:customStyle="1" w:styleId="ConsPlusNormal">
    <w:name w:val="ConsPlusNormal"/>
    <w:rsid w:val="00CA198E"/>
    <w:pPr>
      <w:widowControl w:val="0"/>
      <w:autoSpaceDE w:val="0"/>
      <w:autoSpaceDN w:val="0"/>
      <w:adjustRightInd w:val="0"/>
      <w:ind w:firstLine="720"/>
    </w:pPr>
    <w:rPr>
      <w:rFonts w:ascii="Arial" w:eastAsia="Times New Roman" w:hAnsi="Arial" w:cs="Arial"/>
    </w:rPr>
  </w:style>
  <w:style w:type="paragraph" w:customStyle="1" w:styleId="Standard">
    <w:name w:val="Standard"/>
    <w:rsid w:val="00CA198E"/>
    <w:pPr>
      <w:widowControl w:val="0"/>
      <w:suppressAutoHyphens/>
      <w:textAlignment w:val="baseline"/>
    </w:pPr>
    <w:rPr>
      <w:rFonts w:ascii="Times New Roman" w:eastAsia="Arial Unicode MS" w:hAnsi="Times New Roman"/>
      <w:color w:val="000000"/>
      <w:kern w:val="1"/>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E81463"/>
    <w:pPr>
      <w:ind w:left="720"/>
      <w:contextualSpacing/>
    </w:pPr>
  </w:style>
  <w:style w:type="paragraph" w:customStyle="1" w:styleId="ConsPlusNormal">
    <w:name w:val="ConsPlusNormal"/>
    <w:rsid w:val="00CA198E"/>
    <w:pPr>
      <w:widowControl w:val="0"/>
      <w:autoSpaceDE w:val="0"/>
      <w:autoSpaceDN w:val="0"/>
      <w:adjustRightInd w:val="0"/>
      <w:ind w:firstLine="720"/>
    </w:pPr>
    <w:rPr>
      <w:rFonts w:ascii="Arial" w:eastAsia="Times New Roman" w:hAnsi="Arial" w:cs="Arial"/>
    </w:rPr>
  </w:style>
  <w:style w:type="paragraph" w:customStyle="1" w:styleId="Standard">
    <w:name w:val="Standard"/>
    <w:rsid w:val="00CA198E"/>
    <w:pPr>
      <w:widowControl w:val="0"/>
      <w:suppressAutoHyphens/>
      <w:textAlignment w:val="baseline"/>
    </w:pPr>
    <w:rPr>
      <w:rFonts w:ascii="Times New Roman" w:eastAsia="Arial Unicode MS" w:hAnsi="Times New Roman"/>
      <w:color w:val="000000"/>
      <w:kern w:val="1"/>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64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5700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3152</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2021-01-19T06:36:00Z</dcterms:created>
  <dcterms:modified xsi:type="dcterms:W3CDTF">2021-01-19T06:36:00Z</dcterms:modified>
</cp:coreProperties>
</file>